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6F" w:rsidRPr="000F1F6F" w:rsidRDefault="000F1F6F" w:rsidP="000F1F6F">
      <w:pPr>
        <w:ind w:left="6521"/>
        <w:rPr>
          <w:szCs w:val="20"/>
        </w:rPr>
      </w:pPr>
      <w:r>
        <w:rPr>
          <w:szCs w:val="20"/>
        </w:rPr>
        <w:t>ПРОЕКТ</w:t>
      </w:r>
    </w:p>
    <w:p w:rsidR="000F1F6F" w:rsidRDefault="000F1F6F" w:rsidP="000F1F6F">
      <w:pPr>
        <w:ind w:left="6521"/>
        <w:rPr>
          <w:sz w:val="20"/>
          <w:szCs w:val="20"/>
        </w:rPr>
      </w:pPr>
    </w:p>
    <w:p w:rsidR="000F1F6F" w:rsidRDefault="000F1F6F" w:rsidP="000F1F6F">
      <w:pPr>
        <w:ind w:left="6521"/>
        <w:rPr>
          <w:sz w:val="20"/>
          <w:szCs w:val="20"/>
        </w:rPr>
      </w:pPr>
      <w:r>
        <w:rPr>
          <w:sz w:val="20"/>
          <w:szCs w:val="20"/>
        </w:rPr>
        <w:t>Приложение 5</w:t>
      </w:r>
    </w:p>
    <w:p w:rsidR="000F1F6F" w:rsidRDefault="000F1F6F" w:rsidP="000F1F6F">
      <w:pPr>
        <w:ind w:left="6521"/>
        <w:rPr>
          <w:sz w:val="20"/>
          <w:szCs w:val="20"/>
        </w:rPr>
      </w:pPr>
      <w:r>
        <w:rPr>
          <w:sz w:val="20"/>
          <w:szCs w:val="20"/>
        </w:rPr>
        <w:t xml:space="preserve">к Тендерной документации </w:t>
      </w:r>
    </w:p>
    <w:p w:rsidR="000F1F6F" w:rsidRDefault="000F1F6F" w:rsidP="000F1F6F">
      <w:pPr>
        <w:ind w:left="6521"/>
        <w:rPr>
          <w:sz w:val="20"/>
          <w:szCs w:val="20"/>
        </w:rPr>
      </w:pPr>
    </w:p>
    <w:p w:rsidR="000F1F6F" w:rsidRDefault="000F1F6F" w:rsidP="000F1F6F">
      <w:pPr>
        <w:ind w:left="6521"/>
        <w:rPr>
          <w:bCs/>
          <w:sz w:val="20"/>
          <w:szCs w:val="20"/>
        </w:rPr>
      </w:pPr>
    </w:p>
    <w:p w:rsidR="000F1F6F" w:rsidRDefault="000F1F6F" w:rsidP="000F1F6F">
      <w:pPr>
        <w:jc w:val="center"/>
        <w:rPr>
          <w:sz w:val="20"/>
          <w:szCs w:val="20"/>
        </w:rPr>
      </w:pPr>
      <w:r>
        <w:rPr>
          <w:sz w:val="20"/>
          <w:szCs w:val="20"/>
        </w:rPr>
        <w:t>Проект договора о закупках № _______</w:t>
      </w:r>
      <w:r>
        <w:rPr>
          <w:sz w:val="20"/>
          <w:szCs w:val="20"/>
        </w:rPr>
        <w:tab/>
      </w:r>
    </w:p>
    <w:p w:rsidR="000F1F6F" w:rsidRDefault="000F1F6F" w:rsidP="000F1F6F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0F1F6F" w:rsidRDefault="000F1F6F" w:rsidP="000F1F6F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638"/>
        </w:tabs>
        <w:rPr>
          <w:sz w:val="20"/>
          <w:szCs w:val="20"/>
        </w:rPr>
      </w:pPr>
      <w:r>
        <w:rPr>
          <w:sz w:val="20"/>
          <w:szCs w:val="20"/>
        </w:rPr>
        <w:t>г. Атырау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«______»____________ 2014 г. </w:t>
      </w:r>
      <w:r>
        <w:rPr>
          <w:sz w:val="20"/>
          <w:szCs w:val="20"/>
        </w:rPr>
        <w:tab/>
      </w:r>
    </w:p>
    <w:p w:rsidR="000F1F6F" w:rsidRDefault="000F1F6F" w:rsidP="000F1F6F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638"/>
        </w:tabs>
        <w:rPr>
          <w:sz w:val="20"/>
          <w:szCs w:val="20"/>
        </w:rPr>
      </w:pPr>
    </w:p>
    <w:p w:rsidR="000F1F6F" w:rsidRDefault="000F1F6F" w:rsidP="000F1F6F">
      <w:pPr>
        <w:tabs>
          <w:tab w:val="left" w:pos="0"/>
        </w:tabs>
        <w:jc w:val="both"/>
        <w:rPr>
          <w:snapToGrid w:val="0"/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napToGrid w:val="0"/>
          <w:sz w:val="20"/>
          <w:szCs w:val="20"/>
        </w:rPr>
        <w:t xml:space="preserve">АО «Международный аэропорт Атырау», именуемое в дальнейшем «Заказчик», в лице председателя Правления </w:t>
      </w:r>
      <w:proofErr w:type="spellStart"/>
      <w:r>
        <w:rPr>
          <w:snapToGrid w:val="0"/>
          <w:sz w:val="20"/>
          <w:szCs w:val="20"/>
        </w:rPr>
        <w:t>Керей</w:t>
      </w:r>
      <w:proofErr w:type="spellEnd"/>
      <w:r>
        <w:rPr>
          <w:snapToGrid w:val="0"/>
          <w:sz w:val="20"/>
          <w:szCs w:val="20"/>
        </w:rPr>
        <w:t xml:space="preserve"> Е.К., действующего на основании Устава, c одной стороны  и  ______________________________, именуемое  в  дальнейшем  «Поставщик»,  в лице _____________________________________________, действующего на основании _______________________________,  с  другой   стороны,   </w:t>
      </w:r>
      <w:r>
        <w:rPr>
          <w:sz w:val="20"/>
          <w:szCs w:val="20"/>
        </w:rPr>
        <w:t>на основании итогов открытого тендера подведенных _______________, руководствуясь Правилами закупок товаров, работ и услуг акционерным обществом «Фонд национального благосостояния «</w:t>
      </w:r>
      <w:proofErr w:type="spellStart"/>
      <w:r>
        <w:rPr>
          <w:sz w:val="20"/>
          <w:szCs w:val="20"/>
        </w:rPr>
        <w:t>Самрук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Казына</w:t>
      </w:r>
      <w:proofErr w:type="spellEnd"/>
      <w:r>
        <w:rPr>
          <w:sz w:val="20"/>
          <w:szCs w:val="20"/>
        </w:rPr>
        <w:t>» и организациями пятьдесят и более</w:t>
      </w:r>
      <w:proofErr w:type="gramEnd"/>
      <w:r>
        <w:rPr>
          <w:sz w:val="20"/>
          <w:szCs w:val="20"/>
        </w:rPr>
        <w:t xml:space="preserve"> процентов голосующих акций (долей участия) которых прямо или косвенно принадлежат АО «</w:t>
      </w:r>
      <w:proofErr w:type="spellStart"/>
      <w:r>
        <w:rPr>
          <w:sz w:val="20"/>
          <w:szCs w:val="20"/>
        </w:rPr>
        <w:t>Самрук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Казына</w:t>
      </w:r>
      <w:proofErr w:type="spellEnd"/>
      <w:r>
        <w:rPr>
          <w:sz w:val="20"/>
          <w:szCs w:val="20"/>
        </w:rPr>
        <w:t>» на праве собственности или доверительного управления заключили настоящий Договор    о нижеследующем:</w:t>
      </w:r>
    </w:p>
    <w:p w:rsidR="000F1F6F" w:rsidRDefault="000F1F6F" w:rsidP="000F1F6F">
      <w:pPr>
        <w:numPr>
          <w:ilvl w:val="0"/>
          <w:numId w:val="3"/>
        </w:numPr>
        <w:spacing w:after="120" w:line="0" w:lineRule="atLeast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Применяемые термины</w:t>
      </w:r>
    </w:p>
    <w:p w:rsidR="000F1F6F" w:rsidRDefault="000F1F6F" w:rsidP="000F1F6F">
      <w:pPr>
        <w:spacing w:after="120" w:line="0" w:lineRule="atLeast"/>
        <w:ind w:left="643"/>
        <w:contextualSpacing/>
        <w:rPr>
          <w:sz w:val="20"/>
          <w:szCs w:val="20"/>
        </w:rPr>
      </w:pPr>
    </w:p>
    <w:p w:rsidR="000F1F6F" w:rsidRDefault="000F1F6F" w:rsidP="000F1F6F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В данном Договоре нижеперечисленные понятия будут иметь следующее толкование:</w:t>
      </w:r>
    </w:p>
    <w:p w:rsidR="000F1F6F" w:rsidRDefault="000F1F6F" w:rsidP="000F1F6F">
      <w:pPr>
        <w:tabs>
          <w:tab w:val="left" w:pos="0"/>
        </w:tabs>
        <w:spacing w:line="0" w:lineRule="atLeast"/>
        <w:ind w:right="-5"/>
        <w:contextualSpacing/>
        <w:jc w:val="both"/>
        <w:rPr>
          <w:snapToGrid w:val="0"/>
          <w:sz w:val="20"/>
          <w:szCs w:val="20"/>
        </w:rPr>
      </w:pPr>
      <w:proofErr w:type="gramStart"/>
      <w:r>
        <w:rPr>
          <w:snapToGrid w:val="0"/>
          <w:sz w:val="20"/>
          <w:szCs w:val="20"/>
        </w:rPr>
        <w:t xml:space="preserve">1) «Договор» – гражданско-правовой акт, заключенный между Заказчиком  и Поставщиком в соответствии с  гражданским законодательством Республики Казахстан, </w:t>
      </w:r>
      <w:r>
        <w:rPr>
          <w:sz w:val="20"/>
          <w:szCs w:val="20"/>
        </w:rPr>
        <w:t>Правилами закупок товаров, работ и услуг акционерным обществом «Фонд национального благосостояния «</w:t>
      </w:r>
      <w:proofErr w:type="spellStart"/>
      <w:r>
        <w:rPr>
          <w:sz w:val="20"/>
          <w:szCs w:val="20"/>
        </w:rPr>
        <w:t>Самрук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Казына</w:t>
      </w:r>
      <w:proofErr w:type="spellEnd"/>
      <w:r>
        <w:rPr>
          <w:sz w:val="20"/>
          <w:szCs w:val="20"/>
        </w:rPr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>
        <w:rPr>
          <w:sz w:val="20"/>
          <w:szCs w:val="20"/>
        </w:rPr>
        <w:t>Самрук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Казына</w:t>
      </w:r>
      <w:proofErr w:type="spellEnd"/>
      <w:r>
        <w:rPr>
          <w:sz w:val="20"/>
          <w:szCs w:val="20"/>
        </w:rPr>
        <w:t>» на праве собственности или доверительного управления</w:t>
      </w:r>
      <w:r>
        <w:rPr>
          <w:snapToGrid w:val="0"/>
          <w:sz w:val="20"/>
          <w:szCs w:val="20"/>
        </w:rPr>
        <w:t>, зафиксированный в письменной форме, подписанный сторонами со</w:t>
      </w:r>
      <w:proofErr w:type="gramEnd"/>
      <w:r>
        <w:rPr>
          <w:snapToGrid w:val="0"/>
          <w:sz w:val="20"/>
          <w:szCs w:val="20"/>
        </w:rPr>
        <w:t xml:space="preserve"> всеми приложениями и дополнениями к нему, а также со всей документацией, на которую в Договоре есть ссылки;</w:t>
      </w:r>
    </w:p>
    <w:p w:rsidR="000F1F6F" w:rsidRDefault="000F1F6F" w:rsidP="000F1F6F">
      <w:pPr>
        <w:tabs>
          <w:tab w:val="left" w:pos="0"/>
        </w:tabs>
        <w:ind w:right="175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2)  "Цена Договора" - сумма, которая должна быть выплачена Заказчиком Поставщику в рамках Договора за полное выполнение своих договорных обязательств;</w:t>
      </w:r>
    </w:p>
    <w:p w:rsidR="000F1F6F" w:rsidRDefault="000F1F6F" w:rsidP="000F1F6F">
      <w:pPr>
        <w:tabs>
          <w:tab w:val="left" w:pos="0"/>
        </w:tabs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3) "Товар"  - </w:t>
      </w:r>
      <w:r>
        <w:rPr>
          <w:sz w:val="20"/>
          <w:szCs w:val="20"/>
          <w:lang w:val="kk-KZ"/>
        </w:rPr>
        <w:t xml:space="preserve">рактивное топливо </w:t>
      </w:r>
      <w:r>
        <w:rPr>
          <w:bCs/>
          <w:sz w:val="20"/>
          <w:szCs w:val="20"/>
        </w:rPr>
        <w:t>(</w:t>
      </w:r>
      <w:proofErr w:type="spellStart"/>
      <w:r>
        <w:rPr>
          <w:bCs/>
          <w:sz w:val="20"/>
          <w:szCs w:val="20"/>
        </w:rPr>
        <w:t>авиакеросин</w:t>
      </w:r>
      <w:proofErr w:type="spellEnd"/>
      <w:r>
        <w:rPr>
          <w:bCs/>
          <w:sz w:val="20"/>
          <w:szCs w:val="20"/>
        </w:rPr>
        <w:t xml:space="preserve">) </w:t>
      </w:r>
      <w:r>
        <w:rPr>
          <w:sz w:val="20"/>
          <w:szCs w:val="20"/>
          <w:lang w:val="kk-KZ"/>
        </w:rPr>
        <w:t>ТС-1</w:t>
      </w:r>
      <w:r>
        <w:rPr>
          <w:snapToGrid w:val="0"/>
          <w:sz w:val="20"/>
          <w:szCs w:val="20"/>
        </w:rPr>
        <w:t>, который Поставщик должен поставить Заказчику в рамках Договора;</w:t>
      </w:r>
    </w:p>
    <w:p w:rsidR="000F1F6F" w:rsidRDefault="000F1F6F" w:rsidP="000F1F6F">
      <w:pPr>
        <w:tabs>
          <w:tab w:val="left" w:pos="0"/>
        </w:tabs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4)  "Заказчик" – АО «Международный аэропорт Атырау»;</w:t>
      </w:r>
    </w:p>
    <w:p w:rsidR="000F1F6F" w:rsidRDefault="000F1F6F" w:rsidP="000F1F6F">
      <w:pPr>
        <w:tabs>
          <w:tab w:val="left" w:pos="0"/>
        </w:tabs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5) "Поставщик" – </w:t>
      </w:r>
      <w:r>
        <w:rPr>
          <w:sz w:val="20"/>
          <w:szCs w:val="20"/>
        </w:rPr>
        <w:t xml:space="preserve">________________________________, </w:t>
      </w:r>
      <w:r>
        <w:rPr>
          <w:snapToGrid w:val="0"/>
          <w:sz w:val="20"/>
          <w:szCs w:val="20"/>
        </w:rPr>
        <w:t xml:space="preserve"> выступающее в качестве контрагента Заказчика в заключенном с ним Договоре о  закупках, и осуществляющее поставку Товара;</w:t>
      </w:r>
    </w:p>
    <w:p w:rsidR="000F1F6F" w:rsidRDefault="000F1F6F" w:rsidP="000F1F6F">
      <w:pPr>
        <w:tabs>
          <w:tab w:val="left" w:pos="0"/>
        </w:tabs>
        <w:jc w:val="both"/>
        <w:rPr>
          <w:sz w:val="20"/>
          <w:szCs w:val="20"/>
        </w:rPr>
      </w:pPr>
      <w:proofErr w:type="gramStart"/>
      <w:r>
        <w:rPr>
          <w:snapToGrid w:val="0"/>
          <w:sz w:val="20"/>
          <w:szCs w:val="20"/>
        </w:rPr>
        <w:t xml:space="preserve">6) «Местное содержание» - </w:t>
      </w:r>
      <w:r>
        <w:rPr>
          <w:color w:val="000000"/>
          <w:sz w:val="20"/>
          <w:szCs w:val="20"/>
        </w:rPr>
        <w:t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(товаров) по договору о закупках</w:t>
      </w:r>
      <w:r>
        <w:rPr>
          <w:sz w:val="20"/>
          <w:szCs w:val="20"/>
        </w:rPr>
        <w:t>.</w:t>
      </w:r>
      <w:proofErr w:type="gramEnd"/>
    </w:p>
    <w:p w:rsidR="000F1F6F" w:rsidRDefault="000F1F6F" w:rsidP="000F1F6F">
      <w:pPr>
        <w:tabs>
          <w:tab w:val="left" w:pos="284"/>
        </w:tabs>
        <w:jc w:val="both"/>
        <w:rPr>
          <w:snapToGrid w:val="0"/>
          <w:sz w:val="20"/>
          <w:szCs w:val="20"/>
        </w:rPr>
      </w:pPr>
      <w:r>
        <w:rPr>
          <w:sz w:val="20"/>
          <w:szCs w:val="20"/>
        </w:rPr>
        <w:t>7</w:t>
      </w:r>
      <w:r>
        <w:rPr>
          <w:snapToGrid w:val="0"/>
          <w:sz w:val="20"/>
          <w:szCs w:val="20"/>
        </w:rPr>
        <w:t>) "форс-мажор" - событие, неподвластное контролю со стороны Поставщика или Заказчика, не связанное с просчетом или небрежностью Поставщика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</w:p>
    <w:p w:rsidR="00FC3BF9" w:rsidRPr="00CA3EC0" w:rsidRDefault="00FC3BF9" w:rsidP="00FC3BF9">
      <w:pPr>
        <w:tabs>
          <w:tab w:val="left" w:pos="0"/>
          <w:tab w:val="left" w:pos="426"/>
        </w:tabs>
        <w:jc w:val="both"/>
        <w:rPr>
          <w:sz w:val="20"/>
          <w:szCs w:val="20"/>
        </w:rPr>
      </w:pPr>
    </w:p>
    <w:p w:rsidR="00CA3EC0" w:rsidRPr="00CA3EC0" w:rsidRDefault="00CA3EC0" w:rsidP="00CA3EC0">
      <w:pPr>
        <w:pStyle w:val="a8"/>
        <w:numPr>
          <w:ilvl w:val="0"/>
          <w:numId w:val="3"/>
        </w:numPr>
        <w:jc w:val="center"/>
        <w:rPr>
          <w:rFonts w:ascii="Times New Roman" w:hAnsi="Times New Roman"/>
          <w:sz w:val="20"/>
          <w:szCs w:val="20"/>
        </w:rPr>
      </w:pPr>
      <w:r w:rsidRPr="00CA3EC0">
        <w:rPr>
          <w:rFonts w:ascii="Times New Roman" w:hAnsi="Times New Roman"/>
          <w:sz w:val="20"/>
          <w:szCs w:val="20"/>
        </w:rPr>
        <w:t>Предмет договора.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CA3EC0">
        <w:rPr>
          <w:rFonts w:ascii="Times New Roman" w:hAnsi="Times New Roman"/>
          <w:sz w:val="20"/>
          <w:szCs w:val="20"/>
        </w:rPr>
        <w:t>2.1.В соответствии с условиями настоящего договора Поставщик обязуется поставить Заказчику реактивное топливо (</w:t>
      </w:r>
      <w:proofErr w:type="spellStart"/>
      <w:r w:rsidRPr="00CA3EC0">
        <w:rPr>
          <w:rFonts w:ascii="Times New Roman" w:hAnsi="Times New Roman"/>
          <w:sz w:val="20"/>
          <w:szCs w:val="20"/>
        </w:rPr>
        <w:t>авиакеросин</w:t>
      </w:r>
      <w:proofErr w:type="spellEnd"/>
      <w:r w:rsidRPr="00CA3EC0">
        <w:rPr>
          <w:rFonts w:ascii="Times New Roman" w:hAnsi="Times New Roman"/>
          <w:sz w:val="20"/>
          <w:szCs w:val="20"/>
        </w:rPr>
        <w:t>) ТС-1 (далее-Товар)</w:t>
      </w:r>
      <w:r>
        <w:rPr>
          <w:rFonts w:ascii="Times New Roman" w:hAnsi="Times New Roman"/>
          <w:sz w:val="20"/>
          <w:szCs w:val="20"/>
        </w:rPr>
        <w:t xml:space="preserve"> в объеме 1 000 (одна тысяча</w:t>
      </w:r>
      <w:r w:rsidRPr="00CA3EC0">
        <w:rPr>
          <w:rFonts w:ascii="Times New Roman" w:hAnsi="Times New Roman"/>
          <w:sz w:val="20"/>
          <w:szCs w:val="20"/>
        </w:rPr>
        <w:t>) метрических тонн</w:t>
      </w:r>
      <w:r>
        <w:rPr>
          <w:rFonts w:ascii="Times New Roman" w:hAnsi="Times New Roman"/>
          <w:sz w:val="20"/>
          <w:szCs w:val="20"/>
        </w:rPr>
        <w:t xml:space="preserve"> в срок до 31.05.2015</w:t>
      </w:r>
      <w:r w:rsidRPr="00CA3EC0">
        <w:rPr>
          <w:rFonts w:ascii="Times New Roman" w:hAnsi="Times New Roman"/>
          <w:sz w:val="20"/>
          <w:szCs w:val="20"/>
        </w:rPr>
        <w:t xml:space="preserve"> года включительно в соответствии с Приложением № 1 (Техническая спецификация) к договору, а Заказчик обязуется принять и оплатить Товар.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CA3EC0" w:rsidRPr="00CA3EC0" w:rsidRDefault="00CA3EC0" w:rsidP="00CA3EC0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CA3EC0">
        <w:rPr>
          <w:rFonts w:ascii="Times New Roman" w:hAnsi="Times New Roman"/>
          <w:sz w:val="20"/>
          <w:szCs w:val="20"/>
        </w:rPr>
        <w:t>3. Обязанности сторон.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CA3EC0">
        <w:rPr>
          <w:rFonts w:ascii="Times New Roman" w:hAnsi="Times New Roman"/>
          <w:sz w:val="20"/>
          <w:szCs w:val="20"/>
        </w:rPr>
        <w:t>3.1. Поставщик обязан: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CA3EC0">
        <w:rPr>
          <w:rFonts w:ascii="Times New Roman" w:hAnsi="Times New Roman"/>
          <w:sz w:val="20"/>
          <w:szCs w:val="20"/>
        </w:rPr>
        <w:t xml:space="preserve">3.1.1. Поставить  Товар на условиях </w:t>
      </w:r>
      <w:r w:rsidRPr="00CA3EC0">
        <w:rPr>
          <w:rFonts w:ascii="Times New Roman" w:hAnsi="Times New Roman"/>
          <w:sz w:val="20"/>
          <w:szCs w:val="20"/>
          <w:lang w:val="en-US"/>
        </w:rPr>
        <w:t>DDP</w:t>
      </w:r>
      <w:r w:rsidRPr="00CA3EC0">
        <w:rPr>
          <w:rFonts w:ascii="Times New Roman" w:hAnsi="Times New Roman"/>
          <w:sz w:val="20"/>
          <w:szCs w:val="20"/>
        </w:rPr>
        <w:t xml:space="preserve"> г. Атырау, пр. </w:t>
      </w:r>
      <w:proofErr w:type="spellStart"/>
      <w:r w:rsidRPr="00CA3EC0">
        <w:rPr>
          <w:rFonts w:ascii="Times New Roman" w:hAnsi="Times New Roman"/>
          <w:sz w:val="20"/>
          <w:szCs w:val="20"/>
        </w:rPr>
        <w:t>Абулхаир</w:t>
      </w:r>
      <w:proofErr w:type="spellEnd"/>
      <w:r w:rsidRPr="00CA3EC0">
        <w:rPr>
          <w:rFonts w:ascii="Times New Roman" w:hAnsi="Times New Roman"/>
          <w:sz w:val="20"/>
          <w:szCs w:val="20"/>
        </w:rPr>
        <w:t xml:space="preserve"> Хана 2, склад ГСМ АО «Международный аэропорт Атырау» (пункт назначения Товара) по следующим ЖД реквизитам: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CA3EC0">
        <w:rPr>
          <w:rFonts w:ascii="Times New Roman" w:hAnsi="Times New Roman"/>
          <w:sz w:val="20"/>
          <w:szCs w:val="20"/>
        </w:rPr>
        <w:t>Получатель – АО «Международный аэропорт Атырау»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CA3EC0">
        <w:rPr>
          <w:rFonts w:ascii="Times New Roman" w:hAnsi="Times New Roman"/>
          <w:sz w:val="20"/>
          <w:szCs w:val="20"/>
        </w:rPr>
        <w:t>Станция получателя – ст. Махамбет, Западно-Казахстанской железной дороги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CA3EC0">
        <w:rPr>
          <w:rFonts w:ascii="Times New Roman" w:hAnsi="Times New Roman"/>
          <w:sz w:val="20"/>
          <w:szCs w:val="20"/>
        </w:rPr>
        <w:t>Код получателя – 2056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CA3EC0">
        <w:rPr>
          <w:rFonts w:ascii="Times New Roman" w:hAnsi="Times New Roman"/>
          <w:sz w:val="20"/>
          <w:szCs w:val="20"/>
        </w:rPr>
        <w:t>Код станции – 661809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CA3EC0">
        <w:rPr>
          <w:rFonts w:ascii="Times New Roman" w:hAnsi="Times New Roman"/>
          <w:sz w:val="20"/>
          <w:szCs w:val="20"/>
        </w:rPr>
        <w:t>Код ОКПО – 38050130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CA3EC0">
        <w:rPr>
          <w:rFonts w:ascii="Times New Roman" w:hAnsi="Times New Roman"/>
          <w:sz w:val="20"/>
          <w:szCs w:val="20"/>
        </w:rPr>
        <w:lastRenderedPageBreak/>
        <w:t xml:space="preserve">Почтовый адрес – Республика Казахстан, 060011, г. Атырау, пр. </w:t>
      </w:r>
      <w:proofErr w:type="spellStart"/>
      <w:r w:rsidRPr="00CA3EC0">
        <w:rPr>
          <w:rFonts w:ascii="Times New Roman" w:hAnsi="Times New Roman"/>
          <w:sz w:val="20"/>
          <w:szCs w:val="20"/>
        </w:rPr>
        <w:t>Абулхаир</w:t>
      </w:r>
      <w:proofErr w:type="spellEnd"/>
      <w:r w:rsidRPr="00CA3EC0">
        <w:rPr>
          <w:rFonts w:ascii="Times New Roman" w:hAnsi="Times New Roman"/>
          <w:sz w:val="20"/>
          <w:szCs w:val="20"/>
        </w:rPr>
        <w:t xml:space="preserve"> Хана 2, после отгрузки товара Поставщик должен уведомить Заказчика по телексу или факсу обо всех деталях транспортировки, включая номер Договора, описание товаров, количество, дату отгрузки, и т.д. 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CA3EC0">
        <w:rPr>
          <w:rFonts w:ascii="Times New Roman" w:hAnsi="Times New Roman"/>
          <w:sz w:val="20"/>
          <w:szCs w:val="20"/>
        </w:rPr>
        <w:t>3.1.2.</w:t>
      </w:r>
      <w:r w:rsidRPr="00CA3EC0">
        <w:rPr>
          <w:rFonts w:ascii="Times New Roman" w:hAnsi="Times New Roman"/>
          <w:sz w:val="20"/>
          <w:szCs w:val="20"/>
        </w:rPr>
        <w:tab/>
        <w:t>Предоставить Заказчику сведения по местному содержанию Товара в соответствии с Единой методикой, по форме  Приложению № 2 к настоящему Договору, с приложением подтверждающих документов.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CA3EC0">
        <w:rPr>
          <w:rFonts w:ascii="Times New Roman" w:hAnsi="Times New Roman"/>
          <w:sz w:val="20"/>
          <w:szCs w:val="20"/>
        </w:rPr>
        <w:t>3.2. Заказчик обязан: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CA3EC0">
        <w:rPr>
          <w:rFonts w:ascii="Times New Roman" w:hAnsi="Times New Roman"/>
          <w:sz w:val="20"/>
          <w:szCs w:val="20"/>
        </w:rPr>
        <w:t>3.2.1. Осуществить проверку Товара по качеству при его приемке.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CA3EC0">
        <w:rPr>
          <w:rFonts w:ascii="Times New Roman" w:hAnsi="Times New Roman"/>
          <w:sz w:val="20"/>
          <w:szCs w:val="20"/>
        </w:rPr>
        <w:t>3.2.2. Произвести оплату за Товар после его приемки.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CA3EC0">
        <w:rPr>
          <w:rFonts w:ascii="Times New Roman" w:hAnsi="Times New Roman"/>
          <w:sz w:val="20"/>
          <w:szCs w:val="20"/>
        </w:rPr>
        <w:t>3.2.3. Факт поставки товара подтверждается Заказчиком путем подписания актов приема-передачи.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CA3EC0" w:rsidRPr="00CA3EC0" w:rsidRDefault="00CA3EC0" w:rsidP="00CA3EC0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CA3EC0">
        <w:rPr>
          <w:rFonts w:ascii="Times New Roman" w:hAnsi="Times New Roman"/>
          <w:sz w:val="20"/>
          <w:szCs w:val="20"/>
        </w:rPr>
        <w:t>4. Качество  поставляемого Товара.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CA3EC0">
        <w:rPr>
          <w:rFonts w:ascii="Times New Roman" w:hAnsi="Times New Roman"/>
          <w:color w:val="000000"/>
          <w:sz w:val="20"/>
          <w:szCs w:val="20"/>
        </w:rPr>
        <w:t xml:space="preserve">4.1. </w:t>
      </w:r>
      <w:r w:rsidRPr="00CA3EC0">
        <w:rPr>
          <w:rFonts w:ascii="Times New Roman" w:hAnsi="Times New Roman"/>
          <w:sz w:val="20"/>
          <w:szCs w:val="20"/>
        </w:rPr>
        <w:t xml:space="preserve">Товары, поставляемые в рамках настоящего Договора, должны соответствовать или быть выше стандартов, указанных в технической спецификации (приложение № 1 к настоящему договору), требованиям нормативных документов (ГОСТ, </w:t>
      </w:r>
      <w:proofErr w:type="gramStart"/>
      <w:r w:rsidRPr="00CA3EC0">
        <w:rPr>
          <w:rFonts w:ascii="Times New Roman" w:hAnsi="Times New Roman"/>
          <w:sz w:val="20"/>
          <w:szCs w:val="20"/>
        </w:rPr>
        <w:t>СТ</w:t>
      </w:r>
      <w:proofErr w:type="gramEnd"/>
      <w:r w:rsidRPr="00CA3EC0">
        <w:rPr>
          <w:rFonts w:ascii="Times New Roman" w:hAnsi="Times New Roman"/>
          <w:sz w:val="20"/>
          <w:szCs w:val="20"/>
        </w:rPr>
        <w:t xml:space="preserve"> РК, ТУ, ОСТ, технический регламент и др.), действующих в Республике Казахстан.</w:t>
      </w:r>
    </w:p>
    <w:p w:rsidR="00CA3EC0" w:rsidRPr="00416210" w:rsidRDefault="00CA3EC0" w:rsidP="00CA3EC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A3EC0">
        <w:rPr>
          <w:sz w:val="20"/>
          <w:szCs w:val="20"/>
        </w:rPr>
        <w:t xml:space="preserve">4.2. </w:t>
      </w:r>
      <w:r>
        <w:rPr>
          <w:sz w:val="20"/>
          <w:szCs w:val="20"/>
        </w:rPr>
        <w:t>Проверка качества Товара/</w:t>
      </w:r>
      <w:r w:rsidRPr="00416210">
        <w:rPr>
          <w:sz w:val="20"/>
          <w:szCs w:val="20"/>
        </w:rPr>
        <w:t xml:space="preserve">части </w:t>
      </w:r>
      <w:r>
        <w:rPr>
          <w:sz w:val="20"/>
          <w:szCs w:val="20"/>
        </w:rPr>
        <w:t xml:space="preserve">Товара </w:t>
      </w:r>
      <w:r w:rsidRPr="00416210">
        <w:rPr>
          <w:sz w:val="20"/>
          <w:szCs w:val="20"/>
        </w:rPr>
        <w:t xml:space="preserve">при поступлении </w:t>
      </w:r>
      <w:r>
        <w:rPr>
          <w:sz w:val="20"/>
          <w:szCs w:val="20"/>
        </w:rPr>
        <w:t>на склад ГСМ Заказчика осуществляется</w:t>
      </w:r>
      <w:r w:rsidRPr="00416210">
        <w:rPr>
          <w:sz w:val="20"/>
          <w:szCs w:val="20"/>
        </w:rPr>
        <w:t xml:space="preserve"> л</w:t>
      </w:r>
      <w:r>
        <w:rPr>
          <w:sz w:val="20"/>
          <w:szCs w:val="20"/>
        </w:rPr>
        <w:t>абораторным контролем</w:t>
      </w:r>
      <w:r w:rsidRPr="004162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Заказчика </w:t>
      </w:r>
      <w:r w:rsidRPr="00416210">
        <w:rPr>
          <w:sz w:val="20"/>
          <w:szCs w:val="20"/>
        </w:rPr>
        <w:t xml:space="preserve">в соответствии с </w:t>
      </w:r>
      <w:r w:rsidRPr="00416210">
        <w:rPr>
          <w:spacing w:val="2"/>
          <w:sz w:val="20"/>
          <w:szCs w:val="20"/>
        </w:rPr>
        <w:t>Правилами хранения подготовки к выдаче на заправку и проведения контроля качества авиационных горюче-смазочных материалов и специальных жидкостей в организациях гражданской авиации РК, утвержденных Постановлением Правительства РК от 14.07.2011 г. № 796.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4.3. </w:t>
      </w:r>
      <w:proofErr w:type="gramStart"/>
      <w:r w:rsidRPr="00CA3EC0">
        <w:rPr>
          <w:rFonts w:ascii="Times New Roman" w:hAnsi="Times New Roman"/>
          <w:sz w:val="20"/>
          <w:szCs w:val="20"/>
        </w:rPr>
        <w:t>Если качество поставленных Товаров при проверке будут признаны не соответствующими требованиям технической спецификации (приложение 1 к Договору), Поставщик принимает меры по устранению этих несоответствий вплоть до полной замены Товара либо части Товара на соответствующий требованиям технической спецификации, без каких-либо дополнительных затрат со стороны Заказчика, в течение 3-х рабочих дней с момента проверки.</w:t>
      </w:r>
      <w:proofErr w:type="gramEnd"/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4.4</w:t>
      </w:r>
      <w:r w:rsidRPr="00CA3EC0">
        <w:rPr>
          <w:rFonts w:ascii="Times New Roman" w:hAnsi="Times New Roman"/>
          <w:sz w:val="20"/>
          <w:szCs w:val="20"/>
        </w:rPr>
        <w:t>. Если законодательством Республики Казахстан предусмотрено, что</w:t>
      </w:r>
      <w:r w:rsidRPr="00CA3EC0">
        <w:rPr>
          <w:rFonts w:ascii="Times New Roman" w:hAnsi="Times New Roman"/>
          <w:color w:val="000000"/>
          <w:sz w:val="20"/>
          <w:szCs w:val="20"/>
        </w:rPr>
        <w:t xml:space="preserve"> поставляемый по настоящему Договору Товар, подлежит обязательной сертификации, в этом случае качество </w:t>
      </w:r>
      <w:r w:rsidRPr="00CA3EC0">
        <w:rPr>
          <w:rFonts w:ascii="Times New Roman" w:hAnsi="Times New Roman"/>
          <w:sz w:val="20"/>
          <w:szCs w:val="20"/>
        </w:rPr>
        <w:t>Товара, поставляемый по данному Договору должен подтверждаться следующими документами: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CA3EC0">
        <w:rPr>
          <w:rFonts w:ascii="Times New Roman" w:hAnsi="Times New Roman"/>
          <w:sz w:val="20"/>
          <w:szCs w:val="20"/>
        </w:rPr>
        <w:t>Качество Товаров по данному Договору должны подтверждаться следующими документами: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pacing w:val="-1"/>
          <w:sz w:val="20"/>
          <w:szCs w:val="20"/>
        </w:rPr>
      </w:pPr>
      <w:r w:rsidRPr="00CA3EC0">
        <w:rPr>
          <w:rFonts w:ascii="Times New Roman" w:hAnsi="Times New Roman"/>
          <w:sz w:val="20"/>
          <w:szCs w:val="20"/>
        </w:rPr>
        <w:t xml:space="preserve"> - Сертификат</w:t>
      </w:r>
      <w:r w:rsidRPr="00CA3EC0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CA3EC0">
        <w:rPr>
          <w:rFonts w:ascii="Times New Roman" w:hAnsi="Times New Roman"/>
          <w:spacing w:val="-1"/>
          <w:sz w:val="20"/>
          <w:szCs w:val="20"/>
        </w:rPr>
        <w:t>либо</w:t>
      </w:r>
      <w:r w:rsidRPr="00CA3EC0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CA3EC0">
        <w:rPr>
          <w:rFonts w:ascii="Times New Roman" w:hAnsi="Times New Roman"/>
          <w:sz w:val="20"/>
          <w:szCs w:val="20"/>
        </w:rPr>
        <w:t>паспорт</w:t>
      </w:r>
      <w:r w:rsidRPr="00CA3EC0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CA3EC0">
        <w:rPr>
          <w:rFonts w:ascii="Times New Roman" w:hAnsi="Times New Roman"/>
          <w:spacing w:val="-1"/>
          <w:sz w:val="20"/>
          <w:szCs w:val="20"/>
        </w:rPr>
        <w:t>качества,</w:t>
      </w:r>
      <w:r w:rsidRPr="00CA3EC0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CA3EC0">
        <w:rPr>
          <w:rFonts w:ascii="Times New Roman" w:hAnsi="Times New Roman"/>
          <w:sz w:val="20"/>
          <w:szCs w:val="20"/>
        </w:rPr>
        <w:t>выданный</w:t>
      </w:r>
      <w:r w:rsidRPr="00CA3EC0">
        <w:rPr>
          <w:rFonts w:ascii="Times New Roman" w:hAnsi="Times New Roman"/>
          <w:spacing w:val="26"/>
          <w:w w:val="99"/>
          <w:sz w:val="20"/>
          <w:szCs w:val="20"/>
        </w:rPr>
        <w:t xml:space="preserve"> </w:t>
      </w:r>
      <w:r w:rsidRPr="00CA3EC0">
        <w:rPr>
          <w:rFonts w:ascii="Times New Roman" w:hAnsi="Times New Roman"/>
          <w:sz w:val="20"/>
          <w:szCs w:val="20"/>
        </w:rPr>
        <w:t>заводом-изготовителем</w:t>
      </w:r>
      <w:r w:rsidRPr="00CA3EC0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CA3EC0">
        <w:rPr>
          <w:rFonts w:ascii="Times New Roman" w:hAnsi="Times New Roman"/>
          <w:sz w:val="20"/>
          <w:szCs w:val="20"/>
        </w:rPr>
        <w:t>Товара</w:t>
      </w:r>
      <w:r w:rsidRPr="00CA3EC0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CA3EC0">
        <w:rPr>
          <w:rFonts w:ascii="Times New Roman" w:hAnsi="Times New Roman"/>
          <w:sz w:val="20"/>
          <w:szCs w:val="20"/>
        </w:rPr>
        <w:t>-</w:t>
      </w:r>
      <w:r w:rsidRPr="00CA3EC0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CA3EC0">
        <w:rPr>
          <w:rFonts w:ascii="Times New Roman" w:hAnsi="Times New Roman"/>
          <w:sz w:val="20"/>
          <w:szCs w:val="20"/>
        </w:rPr>
        <w:t>1</w:t>
      </w:r>
      <w:r w:rsidRPr="00CA3EC0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CA3EC0">
        <w:rPr>
          <w:rFonts w:ascii="Times New Roman" w:hAnsi="Times New Roman"/>
          <w:sz w:val="20"/>
          <w:szCs w:val="20"/>
        </w:rPr>
        <w:t>оригинал</w:t>
      </w:r>
      <w:r w:rsidRPr="00CA3EC0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CA3EC0">
        <w:rPr>
          <w:rFonts w:ascii="Times New Roman" w:hAnsi="Times New Roman"/>
          <w:spacing w:val="1"/>
          <w:sz w:val="20"/>
          <w:szCs w:val="20"/>
        </w:rPr>
        <w:t>или</w:t>
      </w:r>
      <w:r w:rsidRPr="00CA3EC0">
        <w:rPr>
          <w:rFonts w:ascii="Times New Roman" w:hAnsi="Times New Roman"/>
          <w:spacing w:val="26"/>
          <w:w w:val="99"/>
          <w:sz w:val="20"/>
          <w:szCs w:val="20"/>
        </w:rPr>
        <w:t xml:space="preserve"> </w:t>
      </w:r>
      <w:r w:rsidRPr="00CA3EC0">
        <w:rPr>
          <w:rFonts w:ascii="Times New Roman" w:hAnsi="Times New Roman"/>
          <w:spacing w:val="-1"/>
          <w:sz w:val="20"/>
          <w:szCs w:val="20"/>
        </w:rPr>
        <w:t>1 копия, заверенная "мокрой" печатью.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pacing w:val="-1"/>
          <w:sz w:val="20"/>
          <w:szCs w:val="20"/>
        </w:rPr>
      </w:pPr>
      <w:r w:rsidRPr="00CA3EC0">
        <w:rPr>
          <w:rFonts w:ascii="Times New Roman" w:hAnsi="Times New Roman"/>
          <w:spacing w:val="-1"/>
          <w:sz w:val="20"/>
          <w:szCs w:val="20"/>
        </w:rPr>
        <w:t xml:space="preserve">- Сертификат соответствия выданной государственной системой сертификации Республики Казахстан </w:t>
      </w:r>
      <w:r w:rsidRPr="00CA3EC0">
        <w:rPr>
          <w:rFonts w:ascii="Times New Roman" w:hAnsi="Times New Roman"/>
          <w:sz w:val="20"/>
          <w:szCs w:val="20"/>
        </w:rPr>
        <w:t>-</w:t>
      </w:r>
      <w:r w:rsidRPr="00CA3EC0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CA3EC0">
        <w:rPr>
          <w:rFonts w:ascii="Times New Roman" w:hAnsi="Times New Roman"/>
          <w:sz w:val="20"/>
          <w:szCs w:val="20"/>
        </w:rPr>
        <w:t>1</w:t>
      </w:r>
      <w:r w:rsidRPr="00CA3EC0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CA3EC0">
        <w:rPr>
          <w:rFonts w:ascii="Times New Roman" w:hAnsi="Times New Roman"/>
          <w:sz w:val="20"/>
          <w:szCs w:val="20"/>
        </w:rPr>
        <w:t>оригинал</w:t>
      </w:r>
      <w:r w:rsidRPr="00CA3EC0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CA3EC0">
        <w:rPr>
          <w:rFonts w:ascii="Times New Roman" w:hAnsi="Times New Roman"/>
          <w:spacing w:val="1"/>
          <w:sz w:val="20"/>
          <w:szCs w:val="20"/>
        </w:rPr>
        <w:t>или</w:t>
      </w:r>
      <w:r w:rsidRPr="00CA3EC0">
        <w:rPr>
          <w:rFonts w:ascii="Times New Roman" w:hAnsi="Times New Roman"/>
          <w:spacing w:val="26"/>
          <w:w w:val="99"/>
          <w:sz w:val="20"/>
          <w:szCs w:val="20"/>
        </w:rPr>
        <w:t xml:space="preserve"> </w:t>
      </w:r>
      <w:r w:rsidRPr="00CA3EC0">
        <w:rPr>
          <w:rFonts w:ascii="Times New Roman" w:hAnsi="Times New Roman"/>
          <w:spacing w:val="-1"/>
          <w:sz w:val="20"/>
          <w:szCs w:val="20"/>
        </w:rPr>
        <w:t>1 копия, заверенная "мокрой" печатью.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CA3EC0">
        <w:rPr>
          <w:rFonts w:ascii="Times New Roman" w:hAnsi="Times New Roman"/>
          <w:sz w:val="20"/>
          <w:szCs w:val="20"/>
        </w:rPr>
        <w:t>- Техническая</w:t>
      </w:r>
      <w:r w:rsidRPr="00CA3EC0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CA3EC0">
        <w:rPr>
          <w:rFonts w:ascii="Times New Roman" w:hAnsi="Times New Roman"/>
          <w:spacing w:val="-1"/>
          <w:sz w:val="20"/>
          <w:szCs w:val="20"/>
        </w:rPr>
        <w:t>документация,</w:t>
      </w:r>
      <w:r w:rsidRPr="00CA3EC0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CA3EC0">
        <w:rPr>
          <w:rFonts w:ascii="Times New Roman" w:hAnsi="Times New Roman"/>
          <w:sz w:val="20"/>
          <w:szCs w:val="20"/>
        </w:rPr>
        <w:t>если</w:t>
      </w:r>
      <w:r w:rsidRPr="00CA3EC0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CA3EC0">
        <w:rPr>
          <w:rFonts w:ascii="Times New Roman" w:hAnsi="Times New Roman"/>
          <w:sz w:val="20"/>
          <w:szCs w:val="20"/>
        </w:rPr>
        <w:t>таковая</w:t>
      </w:r>
      <w:r w:rsidRPr="00CA3EC0">
        <w:rPr>
          <w:rFonts w:ascii="Times New Roman" w:hAnsi="Times New Roman"/>
          <w:spacing w:val="36"/>
          <w:w w:val="99"/>
          <w:sz w:val="20"/>
          <w:szCs w:val="20"/>
        </w:rPr>
        <w:t xml:space="preserve"> </w:t>
      </w:r>
      <w:r w:rsidRPr="00CA3EC0">
        <w:rPr>
          <w:rFonts w:ascii="Times New Roman" w:hAnsi="Times New Roman"/>
          <w:spacing w:val="-1"/>
          <w:sz w:val="20"/>
          <w:szCs w:val="20"/>
        </w:rPr>
        <w:t>предусмотрена,</w:t>
      </w:r>
      <w:r w:rsidRPr="00CA3EC0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CA3EC0">
        <w:rPr>
          <w:rFonts w:ascii="Times New Roman" w:hAnsi="Times New Roman"/>
          <w:sz w:val="20"/>
          <w:szCs w:val="20"/>
        </w:rPr>
        <w:t>а</w:t>
      </w:r>
      <w:r w:rsidRPr="00CA3EC0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CA3EC0">
        <w:rPr>
          <w:rFonts w:ascii="Times New Roman" w:hAnsi="Times New Roman"/>
          <w:sz w:val="20"/>
          <w:szCs w:val="20"/>
        </w:rPr>
        <w:t>именно</w:t>
      </w:r>
      <w:r w:rsidRPr="00CA3EC0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CA3EC0">
        <w:rPr>
          <w:rFonts w:ascii="Times New Roman" w:hAnsi="Times New Roman"/>
          <w:spacing w:val="-1"/>
          <w:sz w:val="20"/>
          <w:szCs w:val="20"/>
        </w:rPr>
        <w:t>паспорта</w:t>
      </w:r>
      <w:r w:rsidRPr="00CA3EC0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CA3EC0">
        <w:rPr>
          <w:rFonts w:ascii="Times New Roman" w:hAnsi="Times New Roman"/>
          <w:sz w:val="20"/>
          <w:szCs w:val="20"/>
        </w:rPr>
        <w:t>и</w:t>
      </w:r>
      <w:r w:rsidRPr="00CA3EC0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CA3EC0">
        <w:rPr>
          <w:rFonts w:ascii="Times New Roman" w:hAnsi="Times New Roman"/>
          <w:sz w:val="20"/>
          <w:szCs w:val="20"/>
        </w:rPr>
        <w:t>инструкции</w:t>
      </w:r>
      <w:r w:rsidRPr="00CA3EC0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CA3EC0">
        <w:rPr>
          <w:rFonts w:ascii="Times New Roman" w:hAnsi="Times New Roman"/>
          <w:spacing w:val="-1"/>
          <w:sz w:val="20"/>
          <w:szCs w:val="20"/>
        </w:rPr>
        <w:t>по</w:t>
      </w:r>
      <w:r w:rsidRPr="00CA3EC0">
        <w:rPr>
          <w:rFonts w:ascii="Times New Roman" w:hAnsi="Times New Roman"/>
          <w:spacing w:val="40"/>
          <w:w w:val="99"/>
          <w:sz w:val="20"/>
          <w:szCs w:val="20"/>
        </w:rPr>
        <w:t xml:space="preserve"> </w:t>
      </w:r>
      <w:r w:rsidRPr="00CA3EC0">
        <w:rPr>
          <w:rFonts w:ascii="Times New Roman" w:hAnsi="Times New Roman"/>
          <w:spacing w:val="-1"/>
          <w:sz w:val="20"/>
          <w:szCs w:val="20"/>
        </w:rPr>
        <w:t xml:space="preserve">эксплуатации </w:t>
      </w:r>
      <w:r w:rsidRPr="00CA3EC0">
        <w:rPr>
          <w:rFonts w:ascii="Times New Roman" w:hAnsi="Times New Roman"/>
          <w:sz w:val="20"/>
          <w:szCs w:val="20"/>
        </w:rPr>
        <w:t>Товара,</w:t>
      </w:r>
      <w:r w:rsidRPr="00CA3EC0">
        <w:rPr>
          <w:rFonts w:ascii="Times New Roman" w:hAnsi="Times New Roman"/>
          <w:spacing w:val="-1"/>
          <w:sz w:val="20"/>
          <w:szCs w:val="20"/>
        </w:rPr>
        <w:t xml:space="preserve"> вкладываются</w:t>
      </w:r>
      <w:r w:rsidRPr="00CA3EC0">
        <w:rPr>
          <w:rFonts w:ascii="Times New Roman" w:hAnsi="Times New Roman"/>
          <w:sz w:val="20"/>
          <w:szCs w:val="20"/>
        </w:rPr>
        <w:t xml:space="preserve"> в</w:t>
      </w:r>
      <w:r w:rsidRPr="00CA3EC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CA3EC0">
        <w:rPr>
          <w:rFonts w:ascii="Times New Roman" w:hAnsi="Times New Roman"/>
          <w:sz w:val="20"/>
          <w:szCs w:val="20"/>
        </w:rPr>
        <w:t>ящик</w:t>
      </w:r>
      <w:r w:rsidRPr="00CA3EC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A3EC0">
        <w:rPr>
          <w:rFonts w:ascii="Times New Roman" w:hAnsi="Times New Roman"/>
          <w:sz w:val="20"/>
          <w:szCs w:val="20"/>
        </w:rPr>
        <w:t>или упаковку</w:t>
      </w:r>
      <w:r w:rsidRPr="00CA3EC0">
        <w:rPr>
          <w:rFonts w:ascii="Times New Roman" w:hAnsi="Times New Roman"/>
          <w:spacing w:val="50"/>
          <w:w w:val="99"/>
          <w:sz w:val="20"/>
          <w:szCs w:val="20"/>
        </w:rPr>
        <w:t xml:space="preserve"> </w:t>
      </w:r>
      <w:r w:rsidRPr="00CA3EC0">
        <w:rPr>
          <w:rFonts w:ascii="Times New Roman" w:hAnsi="Times New Roman"/>
          <w:sz w:val="20"/>
          <w:szCs w:val="20"/>
        </w:rPr>
        <w:t>с</w:t>
      </w:r>
      <w:r w:rsidRPr="00CA3EC0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CA3EC0">
        <w:rPr>
          <w:rFonts w:ascii="Times New Roman" w:hAnsi="Times New Roman"/>
          <w:sz w:val="20"/>
          <w:szCs w:val="20"/>
        </w:rPr>
        <w:t>Товаром</w:t>
      </w:r>
      <w:r w:rsidRPr="00CA3EC0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CA3EC0">
        <w:rPr>
          <w:rFonts w:ascii="Times New Roman" w:hAnsi="Times New Roman"/>
          <w:sz w:val="20"/>
          <w:szCs w:val="20"/>
        </w:rPr>
        <w:t>там,</w:t>
      </w:r>
      <w:r w:rsidRPr="00CA3EC0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CA3EC0">
        <w:rPr>
          <w:rFonts w:ascii="Times New Roman" w:hAnsi="Times New Roman"/>
          <w:spacing w:val="-1"/>
          <w:sz w:val="20"/>
          <w:szCs w:val="20"/>
        </w:rPr>
        <w:t>где</w:t>
      </w:r>
      <w:r w:rsidRPr="00CA3EC0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CA3EC0">
        <w:rPr>
          <w:rFonts w:ascii="Times New Roman" w:hAnsi="Times New Roman"/>
          <w:sz w:val="20"/>
          <w:szCs w:val="20"/>
        </w:rPr>
        <w:t>это</w:t>
      </w:r>
      <w:r w:rsidRPr="00CA3EC0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CA3EC0">
        <w:rPr>
          <w:rFonts w:ascii="Times New Roman" w:hAnsi="Times New Roman"/>
          <w:spacing w:val="-1"/>
          <w:sz w:val="20"/>
          <w:szCs w:val="20"/>
        </w:rPr>
        <w:t>необходимо.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4.5</w:t>
      </w:r>
      <w:r w:rsidRPr="00CA3EC0">
        <w:rPr>
          <w:rFonts w:ascii="Times New Roman" w:hAnsi="Times New Roman"/>
          <w:sz w:val="20"/>
          <w:szCs w:val="20"/>
        </w:rPr>
        <w:t>. Приемка Товара по настоящему Договору осуществляется с участием представителя Поставщика с надлежащей оформленной доверенностью.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4.6</w:t>
      </w:r>
      <w:r w:rsidRPr="00CA3EC0">
        <w:rPr>
          <w:rFonts w:ascii="Times New Roman" w:hAnsi="Times New Roman"/>
          <w:sz w:val="20"/>
          <w:szCs w:val="20"/>
        </w:rPr>
        <w:t>. При приемке Товара, если обнаружится несоответствие Товара требованиям Договора к качеству, количеству и комплектности в этом случае Заказчиком составляется Акт несоответствия. Акт несоответствия подписывается представителями Сторон, которые присутствовали при приемке.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CA3EC0">
        <w:rPr>
          <w:rFonts w:ascii="Times New Roman" w:hAnsi="Times New Roman"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>7</w:t>
      </w:r>
      <w:r w:rsidRPr="00CA3EC0">
        <w:rPr>
          <w:rFonts w:ascii="Times New Roman" w:hAnsi="Times New Roman"/>
          <w:sz w:val="20"/>
          <w:szCs w:val="20"/>
        </w:rPr>
        <w:t>. В предусмотренных Договором случаях, при составлении Акта несоответствия, если по тем или иным причинам представитель Поставщика не присутствует, то претензии, истекающие из Акта несоответствия к качеству, количеству и комплектности считаются принятым Поставщиком и являются основанием для устранения таких претензий.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4.8</w:t>
      </w:r>
      <w:r w:rsidRPr="00CA3EC0">
        <w:rPr>
          <w:rFonts w:ascii="Times New Roman" w:hAnsi="Times New Roman"/>
          <w:sz w:val="20"/>
          <w:szCs w:val="20"/>
        </w:rPr>
        <w:t>. В случае возникновения между сторонами споров по отношению к качеству, количеству и комплектности Товара, Поставщик за свой счет производит товарную экспертизу такого Товара в уполномоченной организации.</w:t>
      </w:r>
    </w:p>
    <w:p w:rsidR="00CA3EC0" w:rsidRDefault="00CA3EC0" w:rsidP="000F1F6F">
      <w:pPr>
        <w:jc w:val="center"/>
        <w:rPr>
          <w:color w:val="000000"/>
          <w:sz w:val="20"/>
          <w:szCs w:val="20"/>
        </w:rPr>
      </w:pPr>
    </w:p>
    <w:p w:rsidR="000F1F6F" w:rsidRDefault="000F1F6F" w:rsidP="000F1F6F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 Порядок расчетов</w:t>
      </w:r>
    </w:p>
    <w:p w:rsidR="000F1F6F" w:rsidRDefault="000F1F6F" w:rsidP="000F1F6F">
      <w:pPr>
        <w:jc w:val="center"/>
        <w:rPr>
          <w:color w:val="000000"/>
          <w:sz w:val="20"/>
          <w:szCs w:val="20"/>
        </w:rPr>
      </w:pPr>
    </w:p>
    <w:p w:rsidR="006A063F" w:rsidRPr="006A063F" w:rsidRDefault="006A063F" w:rsidP="006A063F">
      <w:pPr>
        <w:pStyle w:val="a6"/>
        <w:spacing w:line="0" w:lineRule="atLeast"/>
        <w:jc w:val="both"/>
        <w:rPr>
          <w:b w:val="0"/>
          <w:sz w:val="20"/>
          <w:szCs w:val="20"/>
        </w:rPr>
      </w:pPr>
      <w:r w:rsidRPr="006A063F">
        <w:rPr>
          <w:b w:val="0"/>
          <w:sz w:val="20"/>
          <w:szCs w:val="20"/>
          <w:lang w:val="ru-RU"/>
        </w:rPr>
        <w:t>5</w:t>
      </w:r>
      <w:r w:rsidRPr="006A063F">
        <w:rPr>
          <w:b w:val="0"/>
          <w:sz w:val="20"/>
          <w:szCs w:val="20"/>
        </w:rPr>
        <w:t>.1. Оплата стоимости Товара производится Заказчиком</w:t>
      </w:r>
      <w:r w:rsidR="00FD19AD" w:rsidRPr="00FD19AD">
        <w:rPr>
          <w:b w:val="0"/>
          <w:sz w:val="20"/>
          <w:szCs w:val="20"/>
          <w:lang w:val="ru-RU"/>
        </w:rPr>
        <w:t xml:space="preserve"> </w:t>
      </w:r>
      <w:r w:rsidRPr="006A063F">
        <w:rPr>
          <w:b w:val="0"/>
          <w:sz w:val="20"/>
          <w:szCs w:val="20"/>
        </w:rPr>
        <w:t>___________________________________.</w:t>
      </w:r>
    </w:p>
    <w:p w:rsidR="006A063F" w:rsidRPr="006A063F" w:rsidRDefault="006A063F" w:rsidP="006A063F">
      <w:pPr>
        <w:pStyle w:val="a6"/>
        <w:tabs>
          <w:tab w:val="left" w:pos="4207"/>
        </w:tabs>
        <w:spacing w:line="0" w:lineRule="atLeast"/>
        <w:jc w:val="both"/>
        <w:rPr>
          <w:b w:val="0"/>
          <w:color w:val="000000"/>
          <w:sz w:val="20"/>
          <w:szCs w:val="20"/>
        </w:rPr>
      </w:pPr>
      <w:r w:rsidRPr="006A063F">
        <w:rPr>
          <w:b w:val="0"/>
          <w:color w:val="000000"/>
          <w:sz w:val="20"/>
          <w:szCs w:val="20"/>
          <w:lang w:val="ru-RU"/>
        </w:rPr>
        <w:t>5</w:t>
      </w:r>
      <w:r w:rsidRPr="006A063F">
        <w:rPr>
          <w:b w:val="0"/>
          <w:color w:val="000000"/>
          <w:sz w:val="20"/>
          <w:szCs w:val="20"/>
        </w:rPr>
        <w:t>.2. Валюта и форма оплаты: в тенге путем перечисления.</w:t>
      </w:r>
    </w:p>
    <w:p w:rsidR="006A063F" w:rsidRPr="006A063F" w:rsidRDefault="006A063F" w:rsidP="006A063F">
      <w:pPr>
        <w:pStyle w:val="a6"/>
        <w:spacing w:line="0" w:lineRule="atLeast"/>
        <w:rPr>
          <w:b w:val="0"/>
          <w:color w:val="000000"/>
          <w:sz w:val="20"/>
          <w:szCs w:val="20"/>
        </w:rPr>
      </w:pPr>
      <w:r w:rsidRPr="006A063F">
        <w:rPr>
          <w:b w:val="0"/>
          <w:color w:val="000000"/>
          <w:sz w:val="20"/>
          <w:szCs w:val="20"/>
          <w:lang w:val="ru-RU"/>
        </w:rPr>
        <w:t>5</w:t>
      </w:r>
      <w:r w:rsidRPr="006A063F">
        <w:rPr>
          <w:b w:val="0"/>
          <w:color w:val="000000"/>
          <w:sz w:val="20"/>
          <w:szCs w:val="20"/>
        </w:rPr>
        <w:t>.3. Необходимые документы, для осуществления оплаты:</w:t>
      </w:r>
    </w:p>
    <w:p w:rsidR="006A063F" w:rsidRPr="006A063F" w:rsidRDefault="006A063F" w:rsidP="006A063F">
      <w:pPr>
        <w:pStyle w:val="a6"/>
        <w:spacing w:line="0" w:lineRule="atLeast"/>
        <w:rPr>
          <w:b w:val="0"/>
          <w:color w:val="000000"/>
          <w:sz w:val="20"/>
          <w:szCs w:val="20"/>
        </w:rPr>
      </w:pPr>
      <w:r w:rsidRPr="006A063F">
        <w:rPr>
          <w:b w:val="0"/>
          <w:color w:val="000000"/>
          <w:sz w:val="20"/>
          <w:szCs w:val="20"/>
        </w:rPr>
        <w:t>- Счет на оплату;</w:t>
      </w:r>
    </w:p>
    <w:p w:rsidR="006A063F" w:rsidRPr="006A063F" w:rsidRDefault="006A063F" w:rsidP="006A063F">
      <w:pPr>
        <w:pStyle w:val="a6"/>
        <w:spacing w:line="0" w:lineRule="atLeast"/>
        <w:rPr>
          <w:b w:val="0"/>
          <w:color w:val="000000"/>
          <w:sz w:val="20"/>
          <w:szCs w:val="20"/>
        </w:rPr>
      </w:pPr>
      <w:r w:rsidRPr="006A063F">
        <w:rPr>
          <w:b w:val="0"/>
          <w:color w:val="000000"/>
          <w:sz w:val="20"/>
          <w:szCs w:val="20"/>
        </w:rPr>
        <w:t>- Счет-фактура (для осуществления предоплаты не предоставляются);</w:t>
      </w:r>
    </w:p>
    <w:p w:rsidR="006A063F" w:rsidRPr="006A063F" w:rsidRDefault="006A063F" w:rsidP="006A063F">
      <w:pPr>
        <w:pStyle w:val="a6"/>
        <w:spacing w:line="0" w:lineRule="atLeast"/>
        <w:rPr>
          <w:b w:val="0"/>
          <w:sz w:val="20"/>
          <w:szCs w:val="20"/>
        </w:rPr>
      </w:pPr>
      <w:r w:rsidRPr="006A063F">
        <w:rPr>
          <w:b w:val="0"/>
          <w:sz w:val="20"/>
          <w:szCs w:val="20"/>
        </w:rPr>
        <w:t xml:space="preserve">- Акт приема – передачи товара </w:t>
      </w:r>
      <w:r w:rsidRPr="006A063F">
        <w:rPr>
          <w:b w:val="0"/>
          <w:color w:val="000000"/>
          <w:sz w:val="20"/>
          <w:szCs w:val="20"/>
        </w:rPr>
        <w:t>(для осуществления предоплаты не предоставляются);</w:t>
      </w:r>
    </w:p>
    <w:p w:rsidR="006A063F" w:rsidRPr="006A063F" w:rsidRDefault="006A063F" w:rsidP="006A063F">
      <w:pPr>
        <w:pStyle w:val="a6"/>
        <w:spacing w:line="0" w:lineRule="atLeast"/>
        <w:rPr>
          <w:b w:val="0"/>
          <w:sz w:val="20"/>
          <w:szCs w:val="20"/>
        </w:rPr>
      </w:pPr>
      <w:r w:rsidRPr="006A063F">
        <w:rPr>
          <w:b w:val="0"/>
          <w:sz w:val="20"/>
          <w:szCs w:val="20"/>
        </w:rPr>
        <w:t>- Накладная, подписанные обеими сторонами;</w:t>
      </w:r>
    </w:p>
    <w:p w:rsidR="006A063F" w:rsidRPr="006A063F" w:rsidRDefault="006A063F" w:rsidP="006A063F">
      <w:pPr>
        <w:pStyle w:val="a6"/>
        <w:spacing w:line="0" w:lineRule="atLeast"/>
        <w:rPr>
          <w:b w:val="0"/>
          <w:sz w:val="20"/>
          <w:szCs w:val="20"/>
        </w:rPr>
      </w:pPr>
      <w:r w:rsidRPr="006A063F">
        <w:rPr>
          <w:b w:val="0"/>
          <w:sz w:val="20"/>
          <w:szCs w:val="20"/>
        </w:rPr>
        <w:t>- Отчетность по доле местного содержания.</w:t>
      </w:r>
    </w:p>
    <w:p w:rsidR="006A063F" w:rsidRPr="006A063F" w:rsidRDefault="006A063F" w:rsidP="006A063F">
      <w:pPr>
        <w:jc w:val="both"/>
        <w:rPr>
          <w:sz w:val="20"/>
          <w:szCs w:val="20"/>
        </w:rPr>
      </w:pPr>
      <w:r w:rsidRPr="006A063F">
        <w:rPr>
          <w:sz w:val="20"/>
          <w:szCs w:val="20"/>
        </w:rPr>
        <w:t>Если законодательством Республики Казахстан предусмотрено, что</w:t>
      </w:r>
      <w:r w:rsidRPr="006A063F">
        <w:rPr>
          <w:color w:val="000000"/>
          <w:sz w:val="20"/>
          <w:szCs w:val="20"/>
        </w:rPr>
        <w:t xml:space="preserve"> поставляемый по настоящему Договору Товар, подлежит обязательной сертификации, тогда Поставщик дополнительно к вышеуказанным документам должен предоставить:</w:t>
      </w:r>
    </w:p>
    <w:p w:rsidR="006A063F" w:rsidRPr="006A063F" w:rsidRDefault="006A063F" w:rsidP="006A063F">
      <w:pPr>
        <w:pStyle w:val="a6"/>
        <w:spacing w:line="0" w:lineRule="atLeast"/>
        <w:rPr>
          <w:b w:val="0"/>
          <w:spacing w:val="-1"/>
          <w:sz w:val="20"/>
          <w:szCs w:val="20"/>
        </w:rPr>
      </w:pPr>
      <w:r w:rsidRPr="006A063F">
        <w:rPr>
          <w:b w:val="0"/>
          <w:sz w:val="20"/>
          <w:szCs w:val="20"/>
        </w:rPr>
        <w:t>- Сертификат</w:t>
      </w:r>
      <w:r w:rsidRPr="006A063F">
        <w:rPr>
          <w:b w:val="0"/>
          <w:spacing w:val="35"/>
          <w:sz w:val="20"/>
          <w:szCs w:val="20"/>
        </w:rPr>
        <w:t xml:space="preserve"> </w:t>
      </w:r>
      <w:r w:rsidRPr="006A063F">
        <w:rPr>
          <w:b w:val="0"/>
          <w:spacing w:val="-1"/>
          <w:sz w:val="20"/>
          <w:szCs w:val="20"/>
        </w:rPr>
        <w:t>либо</w:t>
      </w:r>
      <w:r w:rsidRPr="006A063F">
        <w:rPr>
          <w:b w:val="0"/>
          <w:spacing w:val="37"/>
          <w:sz w:val="20"/>
          <w:szCs w:val="20"/>
        </w:rPr>
        <w:t xml:space="preserve"> </w:t>
      </w:r>
      <w:r w:rsidRPr="006A063F">
        <w:rPr>
          <w:b w:val="0"/>
          <w:sz w:val="20"/>
          <w:szCs w:val="20"/>
        </w:rPr>
        <w:t>паспорт</w:t>
      </w:r>
      <w:r w:rsidRPr="006A063F">
        <w:rPr>
          <w:b w:val="0"/>
          <w:spacing w:val="35"/>
          <w:sz w:val="20"/>
          <w:szCs w:val="20"/>
        </w:rPr>
        <w:t xml:space="preserve"> </w:t>
      </w:r>
      <w:r w:rsidRPr="006A063F">
        <w:rPr>
          <w:b w:val="0"/>
          <w:spacing w:val="-1"/>
          <w:sz w:val="20"/>
          <w:szCs w:val="20"/>
        </w:rPr>
        <w:t>качества,</w:t>
      </w:r>
      <w:r w:rsidRPr="006A063F">
        <w:rPr>
          <w:b w:val="0"/>
          <w:spacing w:val="36"/>
          <w:sz w:val="20"/>
          <w:szCs w:val="20"/>
        </w:rPr>
        <w:t xml:space="preserve"> </w:t>
      </w:r>
      <w:r w:rsidRPr="006A063F">
        <w:rPr>
          <w:b w:val="0"/>
          <w:sz w:val="20"/>
          <w:szCs w:val="20"/>
        </w:rPr>
        <w:t>выданный</w:t>
      </w:r>
      <w:r w:rsidRPr="006A063F">
        <w:rPr>
          <w:b w:val="0"/>
          <w:spacing w:val="26"/>
          <w:w w:val="99"/>
          <w:sz w:val="20"/>
          <w:szCs w:val="20"/>
        </w:rPr>
        <w:t xml:space="preserve"> </w:t>
      </w:r>
      <w:r w:rsidRPr="006A063F">
        <w:rPr>
          <w:b w:val="0"/>
          <w:sz w:val="20"/>
          <w:szCs w:val="20"/>
        </w:rPr>
        <w:t>заводом-изготовителем</w:t>
      </w:r>
      <w:r w:rsidRPr="006A063F">
        <w:rPr>
          <w:b w:val="0"/>
          <w:spacing w:val="18"/>
          <w:sz w:val="20"/>
          <w:szCs w:val="20"/>
        </w:rPr>
        <w:t xml:space="preserve"> </w:t>
      </w:r>
      <w:r w:rsidRPr="006A063F">
        <w:rPr>
          <w:b w:val="0"/>
          <w:sz w:val="20"/>
          <w:szCs w:val="20"/>
        </w:rPr>
        <w:t>Товара</w:t>
      </w:r>
      <w:r w:rsidRPr="006A063F">
        <w:rPr>
          <w:b w:val="0"/>
          <w:spacing w:val="18"/>
          <w:sz w:val="20"/>
          <w:szCs w:val="20"/>
        </w:rPr>
        <w:t xml:space="preserve"> </w:t>
      </w:r>
      <w:r w:rsidRPr="006A063F">
        <w:rPr>
          <w:b w:val="0"/>
          <w:sz w:val="20"/>
          <w:szCs w:val="20"/>
        </w:rPr>
        <w:t>-</w:t>
      </w:r>
      <w:r w:rsidRPr="006A063F">
        <w:rPr>
          <w:b w:val="0"/>
          <w:spacing w:val="16"/>
          <w:sz w:val="20"/>
          <w:szCs w:val="20"/>
        </w:rPr>
        <w:t xml:space="preserve"> </w:t>
      </w:r>
      <w:r w:rsidRPr="006A063F">
        <w:rPr>
          <w:b w:val="0"/>
          <w:sz w:val="20"/>
          <w:szCs w:val="20"/>
        </w:rPr>
        <w:t>1</w:t>
      </w:r>
      <w:r w:rsidRPr="006A063F">
        <w:rPr>
          <w:b w:val="0"/>
          <w:spacing w:val="22"/>
          <w:sz w:val="20"/>
          <w:szCs w:val="20"/>
        </w:rPr>
        <w:t xml:space="preserve"> </w:t>
      </w:r>
      <w:r w:rsidRPr="006A063F">
        <w:rPr>
          <w:b w:val="0"/>
          <w:sz w:val="20"/>
          <w:szCs w:val="20"/>
        </w:rPr>
        <w:t>оригинал</w:t>
      </w:r>
      <w:r w:rsidRPr="006A063F">
        <w:rPr>
          <w:b w:val="0"/>
          <w:spacing w:val="18"/>
          <w:sz w:val="20"/>
          <w:szCs w:val="20"/>
        </w:rPr>
        <w:t xml:space="preserve"> </w:t>
      </w:r>
      <w:r w:rsidRPr="006A063F">
        <w:rPr>
          <w:b w:val="0"/>
          <w:spacing w:val="1"/>
          <w:sz w:val="20"/>
          <w:szCs w:val="20"/>
        </w:rPr>
        <w:t>или</w:t>
      </w:r>
      <w:r w:rsidRPr="006A063F">
        <w:rPr>
          <w:b w:val="0"/>
          <w:spacing w:val="26"/>
          <w:w w:val="99"/>
          <w:sz w:val="20"/>
          <w:szCs w:val="20"/>
        </w:rPr>
        <w:t xml:space="preserve"> </w:t>
      </w:r>
      <w:r w:rsidRPr="006A063F">
        <w:rPr>
          <w:b w:val="0"/>
          <w:spacing w:val="-1"/>
          <w:sz w:val="20"/>
          <w:szCs w:val="20"/>
        </w:rPr>
        <w:t>1 копия, заверенная "мокрой" печатью.</w:t>
      </w:r>
    </w:p>
    <w:p w:rsidR="006A063F" w:rsidRPr="007129DB" w:rsidRDefault="006A063F" w:rsidP="007129DB">
      <w:pPr>
        <w:pStyle w:val="a6"/>
        <w:spacing w:line="0" w:lineRule="atLeast"/>
        <w:rPr>
          <w:b w:val="0"/>
          <w:spacing w:val="-1"/>
          <w:sz w:val="20"/>
          <w:szCs w:val="20"/>
          <w:lang w:val="ru-RU"/>
        </w:rPr>
      </w:pPr>
      <w:r w:rsidRPr="006A063F">
        <w:rPr>
          <w:b w:val="0"/>
          <w:spacing w:val="-1"/>
          <w:sz w:val="20"/>
          <w:szCs w:val="20"/>
        </w:rPr>
        <w:lastRenderedPageBreak/>
        <w:t xml:space="preserve">- Сертификат соответствия выданной государственной системой сертификации Республики Казахстан </w:t>
      </w:r>
      <w:r w:rsidRPr="006A063F">
        <w:rPr>
          <w:b w:val="0"/>
          <w:sz w:val="20"/>
          <w:szCs w:val="20"/>
        </w:rPr>
        <w:t>-</w:t>
      </w:r>
      <w:r w:rsidRPr="006A063F">
        <w:rPr>
          <w:b w:val="0"/>
          <w:spacing w:val="16"/>
          <w:sz w:val="20"/>
          <w:szCs w:val="20"/>
        </w:rPr>
        <w:t xml:space="preserve"> </w:t>
      </w:r>
      <w:r w:rsidRPr="006A063F">
        <w:rPr>
          <w:b w:val="0"/>
          <w:sz w:val="20"/>
          <w:szCs w:val="20"/>
        </w:rPr>
        <w:t>1</w:t>
      </w:r>
      <w:r w:rsidRPr="006A063F">
        <w:rPr>
          <w:b w:val="0"/>
          <w:spacing w:val="22"/>
          <w:sz w:val="20"/>
          <w:szCs w:val="20"/>
        </w:rPr>
        <w:t xml:space="preserve"> </w:t>
      </w:r>
      <w:r w:rsidRPr="007129DB">
        <w:rPr>
          <w:b w:val="0"/>
          <w:sz w:val="20"/>
          <w:szCs w:val="20"/>
        </w:rPr>
        <w:t>оригинал</w:t>
      </w:r>
      <w:r w:rsidRPr="007129DB">
        <w:rPr>
          <w:b w:val="0"/>
          <w:spacing w:val="18"/>
          <w:sz w:val="20"/>
          <w:szCs w:val="20"/>
        </w:rPr>
        <w:t xml:space="preserve"> </w:t>
      </w:r>
      <w:r w:rsidRPr="007129DB">
        <w:rPr>
          <w:b w:val="0"/>
          <w:spacing w:val="1"/>
          <w:sz w:val="20"/>
          <w:szCs w:val="20"/>
        </w:rPr>
        <w:t>или</w:t>
      </w:r>
      <w:r w:rsidRPr="007129DB">
        <w:rPr>
          <w:b w:val="0"/>
          <w:spacing w:val="26"/>
          <w:w w:val="99"/>
          <w:sz w:val="20"/>
          <w:szCs w:val="20"/>
        </w:rPr>
        <w:t xml:space="preserve"> </w:t>
      </w:r>
      <w:r w:rsidRPr="007129DB">
        <w:rPr>
          <w:b w:val="0"/>
          <w:spacing w:val="-1"/>
          <w:sz w:val="20"/>
          <w:szCs w:val="20"/>
        </w:rPr>
        <w:t>1 копия, заверенная "мокрой" печатью.</w:t>
      </w:r>
    </w:p>
    <w:p w:rsidR="000F1F6F" w:rsidRDefault="007129DB" w:rsidP="007129DB">
      <w:pPr>
        <w:pStyle w:val="a6"/>
        <w:spacing w:line="0" w:lineRule="atLeast"/>
        <w:rPr>
          <w:b w:val="0"/>
          <w:sz w:val="20"/>
          <w:szCs w:val="20"/>
          <w:shd w:val="clear" w:color="auto" w:fill="FEFEFE"/>
          <w:lang w:val="ru-RU"/>
        </w:rPr>
      </w:pPr>
      <w:r w:rsidRPr="007129DB">
        <w:rPr>
          <w:b w:val="0"/>
          <w:spacing w:val="-1"/>
          <w:sz w:val="20"/>
          <w:szCs w:val="20"/>
          <w:lang w:val="ru-RU"/>
        </w:rPr>
        <w:t xml:space="preserve">- </w:t>
      </w:r>
      <w:r w:rsidRPr="007129DB">
        <w:rPr>
          <w:b w:val="0"/>
          <w:sz w:val="20"/>
          <w:szCs w:val="20"/>
          <w:shd w:val="clear" w:color="auto" w:fill="FEFEFE"/>
        </w:rPr>
        <w:t>Сертификат</w:t>
      </w:r>
      <w:r w:rsidRPr="007129DB">
        <w:rPr>
          <w:rStyle w:val="apple-converted-space"/>
          <w:rFonts w:eastAsia="Calibri"/>
          <w:b w:val="0"/>
          <w:sz w:val="20"/>
          <w:szCs w:val="20"/>
          <w:shd w:val="clear" w:color="auto" w:fill="FEFEFE"/>
        </w:rPr>
        <w:t> </w:t>
      </w:r>
      <w:r w:rsidRPr="007129DB">
        <w:rPr>
          <w:b w:val="0"/>
          <w:sz w:val="20"/>
          <w:szCs w:val="20"/>
          <w:shd w:val="clear" w:color="auto" w:fill="FEFEFE"/>
        </w:rPr>
        <w:t>формы</w:t>
      </w:r>
      <w:r w:rsidRPr="007129DB">
        <w:rPr>
          <w:rStyle w:val="apple-converted-space"/>
          <w:rFonts w:eastAsia="Calibri"/>
          <w:b w:val="0"/>
          <w:sz w:val="20"/>
          <w:szCs w:val="20"/>
          <w:shd w:val="clear" w:color="auto" w:fill="FEFEFE"/>
        </w:rPr>
        <w:t> </w:t>
      </w:r>
      <w:r w:rsidRPr="007129DB">
        <w:rPr>
          <w:b w:val="0"/>
          <w:sz w:val="20"/>
          <w:szCs w:val="20"/>
          <w:shd w:val="clear" w:color="auto" w:fill="FEFEFE"/>
        </w:rPr>
        <w:t>«СТ-К</w:t>
      </w:r>
      <w:proofErr w:type="gramStart"/>
      <w:r w:rsidRPr="007129DB">
        <w:rPr>
          <w:b w:val="0"/>
          <w:sz w:val="20"/>
          <w:szCs w:val="20"/>
          <w:shd w:val="clear" w:color="auto" w:fill="FEFEFE"/>
        </w:rPr>
        <w:t>Z</w:t>
      </w:r>
      <w:proofErr w:type="gramEnd"/>
      <w:r w:rsidRPr="007129DB">
        <w:rPr>
          <w:b w:val="0"/>
          <w:sz w:val="20"/>
          <w:szCs w:val="20"/>
          <w:shd w:val="clear" w:color="auto" w:fill="FEFEFE"/>
        </w:rPr>
        <w:t>»</w:t>
      </w:r>
      <w:r>
        <w:rPr>
          <w:b w:val="0"/>
          <w:sz w:val="20"/>
          <w:szCs w:val="20"/>
          <w:shd w:val="clear" w:color="auto" w:fill="FEFEFE"/>
          <w:lang w:val="ru-RU"/>
        </w:rPr>
        <w:t xml:space="preserve"> </w:t>
      </w:r>
      <w:r w:rsidRPr="007129DB">
        <w:rPr>
          <w:b w:val="0"/>
          <w:sz w:val="20"/>
          <w:szCs w:val="20"/>
          <w:shd w:val="clear" w:color="auto" w:fill="FEFEFE"/>
        </w:rPr>
        <w:t>сертификат,</w:t>
      </w:r>
      <w:r w:rsidRPr="007129DB">
        <w:rPr>
          <w:rStyle w:val="apple-converted-space"/>
          <w:rFonts w:eastAsia="Calibri"/>
          <w:b w:val="0"/>
          <w:sz w:val="20"/>
          <w:szCs w:val="20"/>
          <w:shd w:val="clear" w:color="auto" w:fill="FEFEFE"/>
        </w:rPr>
        <w:t> </w:t>
      </w:r>
      <w:r w:rsidRPr="007129DB">
        <w:rPr>
          <w:b w:val="0"/>
          <w:sz w:val="20"/>
          <w:szCs w:val="20"/>
          <w:shd w:val="clear" w:color="auto" w:fill="FEFEFE"/>
        </w:rPr>
        <w:t>подтверждающий</w:t>
      </w:r>
      <w:r w:rsidRPr="007129DB">
        <w:rPr>
          <w:rStyle w:val="apple-converted-space"/>
          <w:rFonts w:eastAsia="Calibri"/>
          <w:b w:val="0"/>
          <w:sz w:val="20"/>
          <w:szCs w:val="20"/>
          <w:shd w:val="clear" w:color="auto" w:fill="FEFEFE"/>
        </w:rPr>
        <w:t> </w:t>
      </w:r>
      <w:r w:rsidRPr="007129DB">
        <w:rPr>
          <w:b w:val="0"/>
          <w:sz w:val="20"/>
          <w:szCs w:val="20"/>
          <w:shd w:val="clear" w:color="auto" w:fill="FEFEFE"/>
        </w:rPr>
        <w:t>происхождение</w:t>
      </w:r>
      <w:r w:rsidRPr="007129DB">
        <w:rPr>
          <w:rStyle w:val="apple-converted-space"/>
          <w:rFonts w:eastAsia="Calibri"/>
          <w:b w:val="0"/>
          <w:sz w:val="20"/>
          <w:szCs w:val="20"/>
          <w:shd w:val="clear" w:color="auto" w:fill="FEFEFE"/>
        </w:rPr>
        <w:t> </w:t>
      </w:r>
      <w:r w:rsidRPr="007129DB">
        <w:rPr>
          <w:b w:val="0"/>
          <w:sz w:val="20"/>
          <w:szCs w:val="20"/>
          <w:shd w:val="clear" w:color="auto" w:fill="FEFEFE"/>
        </w:rPr>
        <w:t>товара</w:t>
      </w:r>
      <w:r w:rsidRPr="007129DB">
        <w:rPr>
          <w:rStyle w:val="apple-converted-space"/>
          <w:rFonts w:eastAsia="Calibri"/>
          <w:b w:val="0"/>
          <w:sz w:val="20"/>
          <w:szCs w:val="20"/>
          <w:shd w:val="clear" w:color="auto" w:fill="FEFEFE"/>
        </w:rPr>
        <w:t> </w:t>
      </w:r>
      <w:r w:rsidRPr="007129DB">
        <w:rPr>
          <w:b w:val="0"/>
          <w:sz w:val="20"/>
          <w:szCs w:val="20"/>
          <w:shd w:val="clear" w:color="auto" w:fill="FEFEFE"/>
        </w:rPr>
        <w:t>на</w:t>
      </w:r>
      <w:r w:rsidRPr="007129DB">
        <w:rPr>
          <w:rStyle w:val="apple-converted-space"/>
          <w:rFonts w:eastAsia="Calibri"/>
          <w:b w:val="0"/>
          <w:sz w:val="20"/>
          <w:szCs w:val="20"/>
          <w:shd w:val="clear" w:color="auto" w:fill="FEFEFE"/>
        </w:rPr>
        <w:t> </w:t>
      </w:r>
      <w:r w:rsidRPr="007129DB">
        <w:rPr>
          <w:b w:val="0"/>
          <w:sz w:val="20"/>
          <w:szCs w:val="20"/>
          <w:shd w:val="clear" w:color="auto" w:fill="FEFEFE"/>
        </w:rPr>
        <w:t>территории</w:t>
      </w:r>
      <w:r w:rsidRPr="007129DB">
        <w:rPr>
          <w:rStyle w:val="apple-converted-space"/>
          <w:rFonts w:eastAsia="Calibri"/>
          <w:b w:val="0"/>
          <w:sz w:val="20"/>
          <w:szCs w:val="20"/>
          <w:shd w:val="clear" w:color="auto" w:fill="FEFEFE"/>
        </w:rPr>
        <w:t> </w:t>
      </w:r>
      <w:r w:rsidRPr="007129DB">
        <w:rPr>
          <w:b w:val="0"/>
          <w:sz w:val="20"/>
          <w:szCs w:val="20"/>
          <w:shd w:val="clear" w:color="auto" w:fill="FEFEFE"/>
        </w:rPr>
        <w:t>Республики</w:t>
      </w:r>
      <w:r>
        <w:rPr>
          <w:b w:val="0"/>
          <w:sz w:val="20"/>
          <w:szCs w:val="20"/>
          <w:shd w:val="clear" w:color="auto" w:fill="FEFEFE"/>
          <w:lang w:val="ru-RU"/>
        </w:rPr>
        <w:t xml:space="preserve"> </w:t>
      </w:r>
      <w:r w:rsidRPr="007129DB">
        <w:rPr>
          <w:b w:val="0"/>
          <w:sz w:val="20"/>
          <w:szCs w:val="20"/>
          <w:shd w:val="clear" w:color="auto" w:fill="FEFEFE"/>
        </w:rPr>
        <w:t>Казахстан.</w:t>
      </w:r>
    </w:p>
    <w:p w:rsidR="007129DB" w:rsidRPr="007129DB" w:rsidRDefault="007129DB" w:rsidP="007129DB">
      <w:pPr>
        <w:pStyle w:val="a6"/>
        <w:spacing w:line="0" w:lineRule="atLeast"/>
        <w:rPr>
          <w:b w:val="0"/>
          <w:sz w:val="20"/>
          <w:szCs w:val="20"/>
          <w:lang w:val="ru-RU"/>
        </w:rPr>
      </w:pPr>
    </w:p>
    <w:p w:rsidR="000F1F6F" w:rsidRDefault="000344B8" w:rsidP="000F1F6F">
      <w:pPr>
        <w:spacing w:line="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6</w:t>
      </w:r>
      <w:r w:rsidR="000F1F6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0F1F6F">
        <w:rPr>
          <w:sz w:val="20"/>
          <w:szCs w:val="20"/>
        </w:rPr>
        <w:t>Ответственность сторон</w:t>
      </w:r>
    </w:p>
    <w:p w:rsidR="000F1F6F" w:rsidRDefault="000F1F6F" w:rsidP="000F1F6F">
      <w:pPr>
        <w:spacing w:line="0" w:lineRule="atLeast"/>
        <w:jc w:val="center"/>
        <w:rPr>
          <w:sz w:val="20"/>
          <w:szCs w:val="20"/>
        </w:rPr>
      </w:pPr>
    </w:p>
    <w:p w:rsidR="000F1F6F" w:rsidRDefault="000344B8" w:rsidP="000F1F6F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F1F6F">
        <w:rPr>
          <w:sz w:val="20"/>
          <w:szCs w:val="20"/>
        </w:rPr>
        <w:t>.1. В случае неисполнения или ненадлежащего исполнения договора Поставщик:</w:t>
      </w:r>
    </w:p>
    <w:p w:rsidR="000F1F6F" w:rsidRDefault="000F1F6F" w:rsidP="000F1F6F">
      <w:pPr>
        <w:jc w:val="both"/>
        <w:rPr>
          <w:sz w:val="20"/>
          <w:szCs w:val="20"/>
        </w:rPr>
      </w:pPr>
      <w:r>
        <w:rPr>
          <w:sz w:val="20"/>
          <w:szCs w:val="20"/>
        </w:rPr>
        <w:t>1) возмещает Заказчику прямой ущерб, вызванный нарушением условий договора;</w:t>
      </w:r>
    </w:p>
    <w:p w:rsidR="000F1F6F" w:rsidRDefault="000F1F6F" w:rsidP="000F1F6F">
      <w:pPr>
        <w:jc w:val="both"/>
        <w:rPr>
          <w:sz w:val="20"/>
          <w:szCs w:val="20"/>
        </w:rPr>
      </w:pPr>
      <w:r>
        <w:rPr>
          <w:sz w:val="20"/>
          <w:szCs w:val="20"/>
        </w:rPr>
        <w:t>2) за поставку Товара ненадлежащего качества, Поставщик заменяет некачественный Товар в указанный  срок Заказчиком, с возмещением Заказчику фактического ущерба, вызванного такой заменой;</w:t>
      </w:r>
    </w:p>
    <w:p w:rsidR="000F1F6F" w:rsidRDefault="000F1F6F" w:rsidP="000F1F6F">
      <w:pPr>
        <w:jc w:val="both"/>
        <w:rPr>
          <w:sz w:val="20"/>
          <w:szCs w:val="20"/>
        </w:rPr>
      </w:pPr>
      <w:r>
        <w:rPr>
          <w:sz w:val="20"/>
          <w:szCs w:val="20"/>
        </w:rPr>
        <w:t>3) в случае, если в результате использования поставленного некачественного Товара Заказчику или третьим лицам  будет нанесен ущерб, Поставщик возмещает все расходы и издержки Заказчика, возникшие по причине не соответствующего качества поставленного Товара.</w:t>
      </w:r>
    </w:p>
    <w:p w:rsidR="000F1F6F" w:rsidRDefault="000344B8" w:rsidP="000F1F6F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F1F6F">
        <w:rPr>
          <w:sz w:val="20"/>
          <w:szCs w:val="20"/>
        </w:rPr>
        <w:t>.2. Если в период выполнения Договора Поставщик  в любой момент столкнутся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 (</w:t>
      </w:r>
      <w:proofErr w:type="gramStart"/>
      <w:r w:rsidR="000F1F6F">
        <w:rPr>
          <w:sz w:val="20"/>
          <w:szCs w:val="20"/>
        </w:rPr>
        <w:t>ах</w:t>
      </w:r>
      <w:proofErr w:type="gramEnd"/>
      <w:r w:rsidR="000F1F6F">
        <w:rPr>
          <w:sz w:val="20"/>
          <w:szCs w:val="20"/>
        </w:rPr>
        <w:t>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 такое продление должно быть подписано сторонами путем внесения поправки в текст Договора.</w:t>
      </w:r>
    </w:p>
    <w:p w:rsidR="000F1F6F" w:rsidRPr="00AF5B1D" w:rsidRDefault="000344B8" w:rsidP="000F1F6F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F1F6F">
        <w:rPr>
          <w:sz w:val="20"/>
          <w:szCs w:val="20"/>
        </w:rPr>
        <w:t xml:space="preserve">.3. За исключением форс-мажорных условий, если Поставщик не может поставить Товары  в сроки, предусмотренные Договором, Поставщик обязуется уплатить Заказчику </w:t>
      </w:r>
      <w:r w:rsidR="00AF5B1D">
        <w:rPr>
          <w:sz w:val="20"/>
          <w:szCs w:val="20"/>
        </w:rPr>
        <w:t xml:space="preserve">неустойку в размере 0,1% от </w:t>
      </w:r>
      <w:r w:rsidR="00AF5B1D" w:rsidRPr="00AF5B1D">
        <w:rPr>
          <w:sz w:val="20"/>
          <w:szCs w:val="20"/>
        </w:rPr>
        <w:t>стоимости несвоевременно поставленного Товара</w:t>
      </w:r>
      <w:r w:rsidR="00AF5B1D">
        <w:rPr>
          <w:sz w:val="20"/>
          <w:szCs w:val="20"/>
        </w:rPr>
        <w:t xml:space="preserve"> </w:t>
      </w:r>
      <w:r w:rsidR="000F1F6F">
        <w:rPr>
          <w:sz w:val="20"/>
          <w:szCs w:val="20"/>
        </w:rPr>
        <w:t>за каждый день просрочки, начиная с первого дня просрочки</w:t>
      </w:r>
      <w:r w:rsidR="00AF5B1D">
        <w:rPr>
          <w:snapToGrid w:val="0"/>
          <w:sz w:val="20"/>
          <w:szCs w:val="20"/>
        </w:rPr>
        <w:t xml:space="preserve">, но не более 15% </w:t>
      </w:r>
      <w:r w:rsidR="00AF5B1D">
        <w:rPr>
          <w:sz w:val="20"/>
          <w:szCs w:val="20"/>
        </w:rPr>
        <w:t xml:space="preserve">от </w:t>
      </w:r>
      <w:r w:rsidR="00AF5B1D" w:rsidRPr="00AF5B1D">
        <w:rPr>
          <w:sz w:val="20"/>
          <w:szCs w:val="20"/>
        </w:rPr>
        <w:t>стоимости несвоевременно поставленного Товара</w:t>
      </w:r>
      <w:r w:rsidR="00AF5B1D">
        <w:rPr>
          <w:sz w:val="20"/>
          <w:szCs w:val="20"/>
        </w:rPr>
        <w:t>.</w:t>
      </w:r>
      <w:bookmarkStart w:id="0" w:name="_GoBack"/>
      <w:bookmarkEnd w:id="0"/>
    </w:p>
    <w:p w:rsidR="000F1F6F" w:rsidRDefault="000344B8" w:rsidP="000F1F6F">
      <w:pPr>
        <w:jc w:val="both"/>
        <w:rPr>
          <w:sz w:val="20"/>
          <w:szCs w:val="20"/>
        </w:rPr>
      </w:pPr>
      <w:r>
        <w:rPr>
          <w:snapToGrid w:val="0"/>
          <w:sz w:val="20"/>
          <w:szCs w:val="20"/>
        </w:rPr>
        <w:t>6</w:t>
      </w:r>
      <w:r w:rsidR="000F1F6F">
        <w:rPr>
          <w:snapToGrid w:val="0"/>
          <w:sz w:val="20"/>
          <w:szCs w:val="20"/>
        </w:rPr>
        <w:t xml:space="preserve">.4. </w:t>
      </w:r>
      <w:r w:rsidR="000F1F6F">
        <w:rPr>
          <w:sz w:val="20"/>
          <w:szCs w:val="20"/>
        </w:rPr>
        <w:t>За просрочку оплаты сумм, подлежащих выплате Поставщику по настоящему Договору,       Заказчик уплачивает пеню в размере 0,1% от не перечисленной/ несвоевременно      перечисленной суммы за каждый день просрочки.</w:t>
      </w:r>
    </w:p>
    <w:p w:rsidR="000F1F6F" w:rsidRDefault="000F1F6F" w:rsidP="000F1F6F">
      <w:pPr>
        <w:widowControl w:val="0"/>
        <w:tabs>
          <w:tab w:val="left" w:pos="1134"/>
        </w:tabs>
        <w:adjustRightInd w:val="0"/>
        <w:jc w:val="both"/>
        <w:rPr>
          <w:snapToGrid w:val="0"/>
          <w:sz w:val="20"/>
          <w:szCs w:val="20"/>
        </w:rPr>
      </w:pPr>
      <w:r>
        <w:rPr>
          <w:sz w:val="20"/>
          <w:szCs w:val="20"/>
        </w:rPr>
        <w:t xml:space="preserve">.5. </w:t>
      </w:r>
      <w:r>
        <w:rPr>
          <w:snapToGrid w:val="0"/>
          <w:sz w:val="20"/>
          <w:szCs w:val="20"/>
        </w:rPr>
        <w:t>В случае неисполнения обязательств по доле местного содержания  Поставщик обязуется оплатить Заказчику штраф в размере 5%, а также 0,15 % за каждый 1% невыполненного местного содержания, от общей стоимости договора, но не более 15% от общей стоимости договора.</w:t>
      </w:r>
    </w:p>
    <w:p w:rsidR="000F1F6F" w:rsidRDefault="000344B8" w:rsidP="000F1F6F">
      <w:pPr>
        <w:widowControl w:val="0"/>
        <w:tabs>
          <w:tab w:val="left" w:pos="1134"/>
        </w:tabs>
        <w:adjustRightInd w:val="0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6</w:t>
      </w:r>
      <w:r w:rsidR="000F1F6F">
        <w:rPr>
          <w:snapToGrid w:val="0"/>
          <w:sz w:val="20"/>
          <w:szCs w:val="20"/>
        </w:rPr>
        <w:t xml:space="preserve">.5. В случае </w:t>
      </w:r>
      <w:r w:rsidR="000F1F6F">
        <w:rPr>
          <w:sz w:val="20"/>
          <w:szCs w:val="20"/>
        </w:rPr>
        <w:t>нарушения сроков представления отчетности по местному содержанию</w:t>
      </w:r>
      <w:r w:rsidR="000F1F6F">
        <w:rPr>
          <w:snapToGrid w:val="0"/>
          <w:sz w:val="20"/>
          <w:szCs w:val="20"/>
        </w:rPr>
        <w:t xml:space="preserve">  Поставщик обязуется оплатить Заказчику штраф в размере 0,01%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0F1F6F" w:rsidRDefault="000344B8" w:rsidP="000F1F6F">
      <w:pPr>
        <w:widowControl w:val="0"/>
        <w:tabs>
          <w:tab w:val="left" w:pos="1134"/>
        </w:tabs>
        <w:adjustRightInd w:val="0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6</w:t>
      </w:r>
      <w:r w:rsidR="000F1F6F">
        <w:rPr>
          <w:snapToGrid w:val="0"/>
          <w:sz w:val="20"/>
          <w:szCs w:val="20"/>
        </w:rPr>
        <w:t>.6. В случае предоставления недостоверной отчетности по доле местного содержания Поставщик обязуется оплатить Заказчику штраф в размере 5%, и штраф 0,15 % за каждый 1% выявленного невыполненного местного содержания, предоставленного в недостоверной отчетности, но не более 15% от общей стоимости договора.</w:t>
      </w:r>
    </w:p>
    <w:p w:rsidR="000F1F6F" w:rsidRDefault="000344B8" w:rsidP="000F1F6F">
      <w:pPr>
        <w:widowControl w:val="0"/>
        <w:tabs>
          <w:tab w:val="left" w:pos="1134"/>
        </w:tabs>
        <w:adjustRightInd w:val="0"/>
        <w:jc w:val="both"/>
        <w:rPr>
          <w:sz w:val="20"/>
          <w:szCs w:val="20"/>
        </w:rPr>
      </w:pPr>
      <w:r>
        <w:rPr>
          <w:snapToGrid w:val="0"/>
          <w:sz w:val="20"/>
          <w:szCs w:val="20"/>
        </w:rPr>
        <w:t>6</w:t>
      </w:r>
      <w:r w:rsidR="000F1F6F">
        <w:rPr>
          <w:snapToGrid w:val="0"/>
          <w:sz w:val="20"/>
          <w:szCs w:val="20"/>
        </w:rPr>
        <w:t xml:space="preserve">.7. </w:t>
      </w:r>
      <w:proofErr w:type="gramStart"/>
      <w:r w:rsidR="000F1F6F">
        <w:rPr>
          <w:sz w:val="20"/>
          <w:szCs w:val="20"/>
        </w:rPr>
        <w:t xml:space="preserve">В случае непредставления поставщиком в указанные в </w:t>
      </w:r>
      <w:proofErr w:type="spellStart"/>
      <w:r w:rsidR="000F1F6F">
        <w:rPr>
          <w:sz w:val="20"/>
          <w:szCs w:val="20"/>
        </w:rPr>
        <w:t>пп</w:t>
      </w:r>
      <w:proofErr w:type="spellEnd"/>
      <w:r w:rsidR="000F1F6F">
        <w:rPr>
          <w:sz w:val="20"/>
          <w:szCs w:val="20"/>
        </w:rPr>
        <w:t>. 3.1.2. п.3.1 сроки сертификата формы СТ-</w:t>
      </w:r>
      <w:r w:rsidR="000F1F6F">
        <w:rPr>
          <w:sz w:val="20"/>
          <w:szCs w:val="20"/>
          <w:lang w:val="en-US"/>
        </w:rPr>
        <w:t>KZ</w:t>
      </w:r>
      <w:r w:rsidR="000F1F6F">
        <w:rPr>
          <w:sz w:val="20"/>
          <w:szCs w:val="20"/>
        </w:rPr>
        <w:t xml:space="preserve">, поставщик несет ответственность за неисполнение обязательств по организации производства закупаемого товара в виде штрафа в размере 15% от общей стоимости Договора, который должен быть оплачен поставщиком или может быть удержан Заказчиком до подписания сторонами акта приема-передачи соответствующего (окончательного) акта, подтверждающего прием – передачу товара. </w:t>
      </w:r>
      <w:proofErr w:type="gramEnd"/>
    </w:p>
    <w:p w:rsidR="000F1F6F" w:rsidRDefault="000F1F6F" w:rsidP="000F1F6F">
      <w:pPr>
        <w:widowControl w:val="0"/>
        <w:tabs>
          <w:tab w:val="left" w:pos="1134"/>
        </w:tabs>
        <w:adjustRightInd w:val="0"/>
        <w:jc w:val="both"/>
        <w:rPr>
          <w:sz w:val="20"/>
          <w:szCs w:val="20"/>
        </w:rPr>
      </w:pPr>
    </w:p>
    <w:p w:rsidR="000F1F6F" w:rsidRDefault="000344B8" w:rsidP="000344B8">
      <w:pPr>
        <w:spacing w:line="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7</w:t>
      </w:r>
      <w:r w:rsidR="000F1F6F">
        <w:rPr>
          <w:sz w:val="20"/>
          <w:szCs w:val="20"/>
        </w:rPr>
        <w:t xml:space="preserve">. Гарантии </w:t>
      </w:r>
    </w:p>
    <w:p w:rsidR="000344B8" w:rsidRDefault="000344B8" w:rsidP="000344B8">
      <w:pPr>
        <w:spacing w:line="0" w:lineRule="atLeast"/>
        <w:jc w:val="center"/>
        <w:rPr>
          <w:sz w:val="20"/>
          <w:szCs w:val="20"/>
        </w:rPr>
      </w:pPr>
    </w:p>
    <w:p w:rsidR="000344B8" w:rsidRPr="000344B8" w:rsidRDefault="000344B8" w:rsidP="000344B8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Pr="000344B8">
        <w:rPr>
          <w:rFonts w:ascii="Times New Roman" w:hAnsi="Times New Roman"/>
          <w:sz w:val="20"/>
          <w:szCs w:val="20"/>
        </w:rPr>
        <w:t>.1.</w:t>
      </w:r>
      <w:r w:rsidRPr="000344B8">
        <w:rPr>
          <w:rFonts w:ascii="Times New Roman" w:hAnsi="Times New Roman"/>
          <w:bCs/>
          <w:sz w:val="20"/>
          <w:szCs w:val="20"/>
        </w:rPr>
        <w:t xml:space="preserve"> Поставщик настоящим гарантирует и заявляет, что:</w:t>
      </w:r>
    </w:p>
    <w:p w:rsidR="000344B8" w:rsidRDefault="000344B8" w:rsidP="000344B8">
      <w:pPr>
        <w:pStyle w:val="a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Pr="000344B8">
        <w:rPr>
          <w:rFonts w:ascii="Times New Roman" w:hAnsi="Times New Roman"/>
          <w:sz w:val="20"/>
          <w:szCs w:val="20"/>
        </w:rPr>
        <w:t>.1.1.</w:t>
      </w:r>
      <w:r w:rsidRPr="000344B8">
        <w:rPr>
          <w:color w:val="000000"/>
          <w:sz w:val="20"/>
          <w:szCs w:val="20"/>
        </w:rPr>
        <w:t xml:space="preserve"> </w:t>
      </w:r>
      <w:r w:rsidRPr="000344B8">
        <w:rPr>
          <w:rFonts w:ascii="Times New Roman" w:hAnsi="Times New Roman"/>
          <w:color w:val="000000"/>
          <w:sz w:val="20"/>
          <w:szCs w:val="20"/>
        </w:rPr>
        <w:t xml:space="preserve">Товар, поставляемый в рамках </w:t>
      </w:r>
      <w:r>
        <w:rPr>
          <w:rFonts w:ascii="Times New Roman" w:hAnsi="Times New Roman"/>
          <w:color w:val="000000"/>
          <w:sz w:val="20"/>
          <w:szCs w:val="20"/>
        </w:rPr>
        <w:t>данного Договора, соответствует или будет</w:t>
      </w:r>
      <w:r w:rsidRPr="000344B8">
        <w:rPr>
          <w:rFonts w:ascii="Times New Roman" w:hAnsi="Times New Roman"/>
          <w:color w:val="000000"/>
          <w:sz w:val="20"/>
          <w:szCs w:val="20"/>
        </w:rPr>
        <w:t xml:space="preserve"> выше стандартов, применяемых к данному Товару.</w:t>
      </w:r>
    </w:p>
    <w:p w:rsidR="000344B8" w:rsidRPr="000344B8" w:rsidRDefault="000344B8" w:rsidP="000344B8">
      <w:pPr>
        <w:pStyle w:val="a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7.1.2. </w:t>
      </w:r>
      <w:r w:rsidRPr="000344B8">
        <w:rPr>
          <w:rFonts w:ascii="Times New Roman" w:hAnsi="Times New Roman"/>
          <w:sz w:val="20"/>
          <w:szCs w:val="20"/>
        </w:rPr>
        <w:t>Является правомочно существующим и учрежденным в соответствии с законодательством Республики Казахстан юридическим лицом;</w:t>
      </w:r>
    </w:p>
    <w:p w:rsidR="000344B8" w:rsidRPr="000344B8" w:rsidRDefault="000344B8" w:rsidP="000344B8">
      <w:pPr>
        <w:pStyle w:val="a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7.1.3</w:t>
      </w:r>
      <w:r w:rsidRPr="000344B8">
        <w:rPr>
          <w:rFonts w:ascii="Times New Roman" w:hAnsi="Times New Roman"/>
          <w:sz w:val="20"/>
          <w:szCs w:val="20"/>
        </w:rPr>
        <w:t>. Имеет полные права, полномочия и возможности, а также все разрешительные документы для исполнения и соблюдения всех процедур, необходимые для заключения и выполнения обязательств по Договору;</w:t>
      </w:r>
    </w:p>
    <w:p w:rsidR="000344B8" w:rsidRPr="000344B8" w:rsidRDefault="000344B8" w:rsidP="000344B8">
      <w:pPr>
        <w:pStyle w:val="a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7.1.4</w:t>
      </w:r>
      <w:r w:rsidRPr="000344B8">
        <w:rPr>
          <w:rFonts w:ascii="Times New Roman" w:hAnsi="Times New Roman"/>
          <w:sz w:val="20"/>
          <w:szCs w:val="20"/>
        </w:rPr>
        <w:t>. Нет никаких нормативных правовых актов на день подписания Договора или каких-либо положений организационных документов Поставщика, являющихся обязательным для него, которые ограничивали бы или запрещали заключение и/или выполнение обязательств по Договору.</w:t>
      </w:r>
    </w:p>
    <w:p w:rsidR="000344B8" w:rsidRPr="000344B8" w:rsidRDefault="000344B8" w:rsidP="000344B8">
      <w:pPr>
        <w:pStyle w:val="a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7.1.5</w:t>
      </w:r>
      <w:r w:rsidRPr="000344B8">
        <w:rPr>
          <w:rFonts w:ascii="Times New Roman" w:hAnsi="Times New Roman"/>
          <w:sz w:val="20"/>
          <w:szCs w:val="20"/>
        </w:rPr>
        <w:t>. Поставщик несет ответственность за весь риск, который связан с убытками или нанесением каких либо ущербов Заказчику возникающих в течение и вследствие исполнения настоящего Договора.</w:t>
      </w:r>
    </w:p>
    <w:p w:rsidR="000344B8" w:rsidRPr="000344B8" w:rsidRDefault="000344B8" w:rsidP="000344B8">
      <w:pPr>
        <w:pStyle w:val="a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Pr="000344B8">
        <w:rPr>
          <w:rFonts w:ascii="Times New Roman" w:hAnsi="Times New Roman"/>
          <w:sz w:val="20"/>
          <w:szCs w:val="20"/>
        </w:rPr>
        <w:t>.2. В случае предъявления санкции государственными контролирующими органами Заказчику или Поставщику, связанные с поставкой Товара, или последствиями поставки Товара Поставщиком, Поставщик несет полную материальную и нематериальную ответственность за такие санкции.</w:t>
      </w:r>
    </w:p>
    <w:p w:rsidR="000F1F6F" w:rsidRDefault="000F1F6F" w:rsidP="000F1F6F">
      <w:pPr>
        <w:widowControl w:val="0"/>
        <w:spacing w:line="0" w:lineRule="atLeast"/>
        <w:jc w:val="center"/>
        <w:rPr>
          <w:snapToGrid w:val="0"/>
          <w:sz w:val="20"/>
          <w:szCs w:val="20"/>
        </w:rPr>
      </w:pPr>
    </w:p>
    <w:p w:rsidR="000F1F6F" w:rsidRDefault="001F365C" w:rsidP="000F1F6F">
      <w:pPr>
        <w:widowControl w:val="0"/>
        <w:spacing w:line="0" w:lineRule="atLeast"/>
        <w:jc w:val="center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8</w:t>
      </w:r>
      <w:r w:rsidR="000F1F6F">
        <w:rPr>
          <w:snapToGrid w:val="0"/>
          <w:sz w:val="20"/>
          <w:szCs w:val="20"/>
        </w:rPr>
        <w:t>.Разрешение споров</w:t>
      </w:r>
    </w:p>
    <w:p w:rsidR="000F1F6F" w:rsidRDefault="000F1F6F" w:rsidP="000F1F6F">
      <w:pPr>
        <w:widowControl w:val="0"/>
        <w:spacing w:line="0" w:lineRule="atLeast"/>
        <w:jc w:val="center"/>
        <w:rPr>
          <w:snapToGrid w:val="0"/>
          <w:sz w:val="20"/>
          <w:szCs w:val="20"/>
        </w:rPr>
      </w:pPr>
    </w:p>
    <w:p w:rsidR="000F1F6F" w:rsidRDefault="001F365C" w:rsidP="000F1F6F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8</w:t>
      </w:r>
      <w:r w:rsidR="000F1F6F">
        <w:rPr>
          <w:sz w:val="20"/>
          <w:szCs w:val="20"/>
        </w:rPr>
        <w:t xml:space="preserve">.1.  Все конфликты, возникающие в ходе исполнения настоящего договора, стороны стараются урегулировать путем двухсторонних переговоров. При </w:t>
      </w:r>
      <w:proofErr w:type="gramStart"/>
      <w:r w:rsidR="000F1F6F">
        <w:rPr>
          <w:sz w:val="20"/>
          <w:szCs w:val="20"/>
        </w:rPr>
        <w:t>не достижении</w:t>
      </w:r>
      <w:proofErr w:type="gramEnd"/>
      <w:r w:rsidR="000F1F6F">
        <w:rPr>
          <w:sz w:val="20"/>
          <w:szCs w:val="20"/>
        </w:rPr>
        <w:t xml:space="preserve"> согласия, споры разрешаются в установленном законодательством порядке.</w:t>
      </w:r>
    </w:p>
    <w:p w:rsidR="000F1F6F" w:rsidRDefault="001F365C" w:rsidP="000F1F6F">
      <w:pPr>
        <w:spacing w:line="0" w:lineRule="atLeast"/>
        <w:jc w:val="both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8</w:t>
      </w:r>
      <w:r w:rsidR="000F1F6F">
        <w:rPr>
          <w:snapToGrid w:val="0"/>
          <w:color w:val="000000"/>
          <w:sz w:val="20"/>
          <w:szCs w:val="20"/>
        </w:rPr>
        <w:t>.2. Заказчик и Поставщик должны прилагать все усилия к тому, чтобы разрешать в процессе прямых переговоров все разногласия и споры, возникающие между ними по Договору или в связи с ним.</w:t>
      </w:r>
    </w:p>
    <w:p w:rsidR="000F1F6F" w:rsidRDefault="001F365C" w:rsidP="000F1F6F">
      <w:pPr>
        <w:spacing w:line="0" w:lineRule="atLeast"/>
        <w:jc w:val="both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8</w:t>
      </w:r>
      <w:r w:rsidR="000F1F6F">
        <w:rPr>
          <w:snapToGrid w:val="0"/>
          <w:color w:val="000000"/>
          <w:sz w:val="20"/>
          <w:szCs w:val="20"/>
        </w:rPr>
        <w:t>.3. Если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0F1F6F" w:rsidRDefault="000F1F6F" w:rsidP="000F1F6F">
      <w:pPr>
        <w:spacing w:line="0" w:lineRule="atLeast"/>
        <w:jc w:val="both"/>
        <w:rPr>
          <w:snapToGrid w:val="0"/>
          <w:color w:val="000000"/>
          <w:sz w:val="20"/>
          <w:szCs w:val="20"/>
        </w:rPr>
      </w:pPr>
    </w:p>
    <w:p w:rsidR="007129DB" w:rsidRPr="007129DB" w:rsidRDefault="007129DB" w:rsidP="007129DB">
      <w:pPr>
        <w:pStyle w:val="a8"/>
        <w:jc w:val="center"/>
        <w:rPr>
          <w:rFonts w:ascii="Times New Roman" w:hAnsi="Times New Roman"/>
          <w:snapToGrid w:val="0"/>
          <w:sz w:val="20"/>
          <w:szCs w:val="20"/>
        </w:rPr>
      </w:pPr>
      <w:r w:rsidRPr="007129DB">
        <w:rPr>
          <w:rFonts w:ascii="Times New Roman" w:hAnsi="Times New Roman"/>
          <w:snapToGrid w:val="0"/>
          <w:sz w:val="20"/>
          <w:szCs w:val="20"/>
        </w:rPr>
        <w:t>9.Разрешение споров.</w:t>
      </w: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snapToGrid w:val="0"/>
          <w:sz w:val="20"/>
          <w:szCs w:val="20"/>
        </w:rPr>
      </w:pP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7129DB">
        <w:rPr>
          <w:rFonts w:ascii="Times New Roman" w:hAnsi="Times New Roman"/>
          <w:sz w:val="20"/>
          <w:szCs w:val="20"/>
        </w:rPr>
        <w:t xml:space="preserve">9.1.Все конфликты, возникающие в ходе исполнения настоящего договора, стороны стараются урегулировать путем двухсторонних переговоров. При </w:t>
      </w:r>
      <w:proofErr w:type="gramStart"/>
      <w:r w:rsidRPr="007129DB">
        <w:rPr>
          <w:rFonts w:ascii="Times New Roman" w:hAnsi="Times New Roman"/>
          <w:sz w:val="20"/>
          <w:szCs w:val="20"/>
        </w:rPr>
        <w:t>не достижении</w:t>
      </w:r>
      <w:proofErr w:type="gramEnd"/>
      <w:r w:rsidRPr="007129DB">
        <w:rPr>
          <w:rFonts w:ascii="Times New Roman" w:hAnsi="Times New Roman"/>
          <w:sz w:val="20"/>
          <w:szCs w:val="20"/>
        </w:rPr>
        <w:t xml:space="preserve"> согласия, споры разрешаются в установленном законодательством порядке.</w:t>
      </w: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7129DB">
        <w:rPr>
          <w:rFonts w:ascii="Times New Roman" w:hAnsi="Times New Roman"/>
          <w:sz w:val="20"/>
          <w:szCs w:val="20"/>
        </w:rPr>
        <w:t>9.2. Заказчик и Поставщик должны прилагать все усилия к тому, чтобы разрешить в процессе прямых переговоров все разногласия и споры, возникающие между ними по Договору или в связи с ним.</w:t>
      </w: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7129DB">
        <w:rPr>
          <w:rFonts w:ascii="Times New Roman" w:hAnsi="Times New Roman"/>
          <w:sz w:val="20"/>
          <w:szCs w:val="20"/>
        </w:rPr>
        <w:t xml:space="preserve">9.3. Если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 </w:t>
      </w: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7129DB" w:rsidRPr="007129DB" w:rsidRDefault="007129DB" w:rsidP="007129DB">
      <w:pPr>
        <w:pStyle w:val="a8"/>
        <w:jc w:val="center"/>
        <w:rPr>
          <w:rFonts w:ascii="Times New Roman" w:hAnsi="Times New Roman"/>
          <w:snapToGrid w:val="0"/>
          <w:sz w:val="20"/>
          <w:szCs w:val="20"/>
        </w:rPr>
      </w:pPr>
      <w:r w:rsidRPr="007129DB">
        <w:rPr>
          <w:rFonts w:ascii="Times New Roman" w:hAnsi="Times New Roman"/>
          <w:snapToGrid w:val="0"/>
          <w:sz w:val="20"/>
          <w:szCs w:val="20"/>
        </w:rPr>
        <w:t>10. Случаи освобождения от ответственности (</w:t>
      </w:r>
      <w:proofErr w:type="gramStart"/>
      <w:r w:rsidRPr="007129DB">
        <w:rPr>
          <w:rFonts w:ascii="Times New Roman" w:hAnsi="Times New Roman"/>
          <w:snapToGrid w:val="0"/>
          <w:sz w:val="20"/>
          <w:szCs w:val="20"/>
        </w:rPr>
        <w:t>Форс</w:t>
      </w:r>
      <w:proofErr w:type="gramEnd"/>
      <w:r w:rsidRPr="007129DB">
        <w:rPr>
          <w:rFonts w:ascii="Times New Roman" w:hAnsi="Times New Roman"/>
          <w:snapToGrid w:val="0"/>
          <w:sz w:val="20"/>
          <w:szCs w:val="20"/>
        </w:rPr>
        <w:t xml:space="preserve"> - Мажор).</w:t>
      </w: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snapToGrid w:val="0"/>
          <w:sz w:val="20"/>
          <w:szCs w:val="20"/>
        </w:rPr>
      </w:pP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7129DB">
        <w:rPr>
          <w:rFonts w:ascii="Times New Roman" w:hAnsi="Times New Roman"/>
          <w:sz w:val="20"/>
          <w:szCs w:val="20"/>
        </w:rPr>
        <w:t>10.1.Стороны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Pr="007129DB">
        <w:rPr>
          <w:rFonts w:ascii="Times New Roman" w:hAnsi="Times New Roman"/>
          <w:noProof/>
          <w:sz w:val="20"/>
          <w:szCs w:val="20"/>
        </w:rPr>
        <w:t xml:space="preserve"> </w:t>
      </w:r>
      <w:r w:rsidRPr="007129DB">
        <w:rPr>
          <w:rFonts w:ascii="Times New Roman" w:hAnsi="Times New Roman"/>
          <w:sz w:val="20"/>
          <w:szCs w:val="2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7129DB">
        <w:rPr>
          <w:rFonts w:ascii="Times New Roman" w:hAnsi="Times New Roman"/>
          <w:sz w:val="20"/>
          <w:szCs w:val="20"/>
        </w:rPr>
        <w:t xml:space="preserve">10.2. 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7129DB" w:rsidRPr="007129DB" w:rsidRDefault="007129DB" w:rsidP="007129DB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7129DB">
        <w:rPr>
          <w:rFonts w:ascii="Times New Roman" w:hAnsi="Times New Roman"/>
          <w:sz w:val="20"/>
          <w:szCs w:val="20"/>
        </w:rPr>
        <w:t>11.Порядок внесения изменений,  дополнений в условия договора,</w:t>
      </w:r>
    </w:p>
    <w:p w:rsidR="007129DB" w:rsidRPr="007129DB" w:rsidRDefault="007129DB" w:rsidP="007129DB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7129DB">
        <w:rPr>
          <w:rFonts w:ascii="Times New Roman" w:hAnsi="Times New Roman"/>
          <w:sz w:val="20"/>
          <w:szCs w:val="20"/>
        </w:rPr>
        <w:t>и  порядок расторжения договора.</w:t>
      </w: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  <w:r w:rsidRPr="007129DB">
        <w:rPr>
          <w:rFonts w:ascii="Times New Roman" w:hAnsi="Times New Roman"/>
          <w:bCs/>
          <w:sz w:val="20"/>
          <w:szCs w:val="20"/>
        </w:rPr>
        <w:t>11.1.</w:t>
      </w:r>
      <w:r w:rsidRPr="007129DB">
        <w:rPr>
          <w:rFonts w:ascii="Times New Roman" w:hAnsi="Times New Roman"/>
          <w:bCs/>
          <w:sz w:val="20"/>
          <w:szCs w:val="20"/>
        </w:rPr>
        <w:tab/>
        <w:t>Изменения к настоящему договору оформляются путем заключения дополнительных  соглашений в письменной форме.</w:t>
      </w: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  <w:r w:rsidRPr="007129DB">
        <w:rPr>
          <w:rFonts w:ascii="Times New Roman" w:hAnsi="Times New Roman"/>
          <w:bCs/>
          <w:sz w:val="20"/>
          <w:szCs w:val="20"/>
        </w:rPr>
        <w:t>В настоящий Договор могут быть внесены изменения по взаимному согласию сторон в следующих случаях:</w:t>
      </w: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  <w:r w:rsidRPr="007129DB">
        <w:rPr>
          <w:rFonts w:ascii="Times New Roman" w:hAnsi="Times New Roman"/>
          <w:sz w:val="20"/>
          <w:szCs w:val="20"/>
        </w:rPr>
        <w:t xml:space="preserve">11.2.1. </w:t>
      </w:r>
      <w:r w:rsidRPr="007129DB">
        <w:rPr>
          <w:rFonts w:ascii="Times New Roman" w:hAnsi="Times New Roman"/>
          <w:bCs/>
          <w:sz w:val="20"/>
          <w:szCs w:val="20"/>
        </w:rPr>
        <w:t>в части уменьшения цены на  товары и соответственно суммы Договора, если в процессе исполнения договора цены на аналогичные закупаемые  товары изменились в сторону уменьшения;</w:t>
      </w: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  <w:r w:rsidRPr="007129DB">
        <w:rPr>
          <w:rFonts w:ascii="Times New Roman" w:hAnsi="Times New Roman"/>
          <w:bCs/>
          <w:sz w:val="20"/>
          <w:szCs w:val="20"/>
        </w:rPr>
        <w:t xml:space="preserve">11.2.2. в части уменьшения либо увеличения суммы Договора на сумму и объем, не превышающих первоначально запланированных в плане закупок, связанной с уменьшением либо обоснованным увеличением потребности в объеме товаров,  также в части соответствующего изменения сроков исполнения Договора, при условии неизменности цены за единицу товара, указанных в заключенном Договоре. Такое изменение заключенного Договора допускается в пределах сумм и объемов, предусмотренных для приобретения данных товаров в плане закупок на год, определенный  для осуществления закупки;    </w:t>
      </w: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  <w:r w:rsidRPr="007129DB">
        <w:rPr>
          <w:rFonts w:ascii="Times New Roman" w:hAnsi="Times New Roman"/>
          <w:bCs/>
          <w:sz w:val="20"/>
          <w:szCs w:val="20"/>
        </w:rPr>
        <w:t xml:space="preserve">в случае если поставщик в процессе исполнения заключенного с ним Договора предложил при условии неизменности цены за единицу </w:t>
      </w:r>
      <w:proofErr w:type="gramStart"/>
      <w:r w:rsidRPr="007129DB">
        <w:rPr>
          <w:rFonts w:ascii="Times New Roman" w:hAnsi="Times New Roman"/>
          <w:bCs/>
          <w:sz w:val="20"/>
          <w:szCs w:val="20"/>
        </w:rPr>
        <w:t>более лучшие</w:t>
      </w:r>
      <w:proofErr w:type="gramEnd"/>
      <w:r w:rsidRPr="007129DB">
        <w:rPr>
          <w:rFonts w:ascii="Times New Roman" w:hAnsi="Times New Roman"/>
          <w:bCs/>
          <w:sz w:val="20"/>
          <w:szCs w:val="20"/>
        </w:rPr>
        <w:t xml:space="preserve"> качественные и (или) технические характеристики либо сроки и (или) условия поставки товаров, являющегося предметом заключенного с ним Договора;</w:t>
      </w: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  <w:r w:rsidRPr="007129DB">
        <w:rPr>
          <w:rFonts w:ascii="Times New Roman" w:hAnsi="Times New Roman"/>
          <w:bCs/>
          <w:sz w:val="20"/>
          <w:szCs w:val="20"/>
        </w:rPr>
        <w:t xml:space="preserve">в части уменьшения или увеличения суммы Договора, связанной с изменением цен, тарифов, сборов и платежей, установленных законодательством Республики Казахстан. Такое изменение заключенного Договора товаров допускается в пределах сумм, предусмотренных для приобретения данных товаров в плане закупок. </w:t>
      </w: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  <w:r w:rsidRPr="007129DB">
        <w:rPr>
          <w:rFonts w:ascii="Times New Roman" w:hAnsi="Times New Roman"/>
          <w:bCs/>
          <w:sz w:val="20"/>
          <w:szCs w:val="20"/>
        </w:rPr>
        <w:t>Не допускается вносить в настоящий Договор изменения, которые могут изменить содержание условий проведенных  закупок и (или) предложения, явившегося основой для выбора поставщика, по иным основаниям, не предусмотренным настоящим Договором.</w:t>
      </w: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  <w:r w:rsidRPr="007129DB">
        <w:rPr>
          <w:rFonts w:ascii="Times New Roman" w:hAnsi="Times New Roman"/>
          <w:sz w:val="20"/>
          <w:szCs w:val="20"/>
        </w:rPr>
        <w:t>Заказчик вправе отказаться от исполнения договора и требовать возмещения убытков в случае предоставления поставщиком недостоверной информации по доле местного содержания.</w:t>
      </w: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  <w:r w:rsidRPr="007129DB">
        <w:rPr>
          <w:rFonts w:ascii="Times New Roman" w:hAnsi="Times New Roman"/>
          <w:bCs/>
          <w:sz w:val="20"/>
          <w:szCs w:val="20"/>
        </w:rPr>
        <w:t xml:space="preserve">Заказчик может в любое время расторгнуть договор, направив Поставщику 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7129DB">
        <w:rPr>
          <w:rFonts w:ascii="Times New Roman" w:hAnsi="Times New Roman"/>
          <w:bCs/>
          <w:sz w:val="20"/>
          <w:szCs w:val="20"/>
        </w:rPr>
        <w:t>несет никакой финансовой обязанности</w:t>
      </w:r>
      <w:proofErr w:type="gramEnd"/>
      <w:r w:rsidRPr="007129DB">
        <w:rPr>
          <w:rFonts w:ascii="Times New Roman" w:hAnsi="Times New Roman"/>
          <w:bCs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</w:p>
    <w:p w:rsidR="007129DB" w:rsidRPr="007129DB" w:rsidRDefault="007129DB" w:rsidP="007129DB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7129DB">
        <w:rPr>
          <w:rFonts w:ascii="Times New Roman" w:hAnsi="Times New Roman"/>
          <w:sz w:val="20"/>
          <w:szCs w:val="20"/>
        </w:rPr>
        <w:t>12. Срок действия договора.</w:t>
      </w: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7129DB">
        <w:rPr>
          <w:rFonts w:ascii="Times New Roman" w:hAnsi="Times New Roman"/>
          <w:sz w:val="20"/>
          <w:szCs w:val="20"/>
        </w:rPr>
        <w:t>12.1. Настоящий договор вступает в силу с момента подписания обеими сторонами и действует до</w:t>
      </w:r>
      <w:r>
        <w:rPr>
          <w:rFonts w:ascii="Times New Roman" w:hAnsi="Times New Roman"/>
          <w:sz w:val="20"/>
          <w:szCs w:val="20"/>
        </w:rPr>
        <w:t xml:space="preserve"> ______ </w:t>
      </w:r>
      <w:r w:rsidRPr="007129DB">
        <w:rPr>
          <w:rFonts w:ascii="Times New Roman" w:hAnsi="Times New Roman"/>
          <w:sz w:val="20"/>
          <w:szCs w:val="20"/>
        </w:rPr>
        <w:t>года, в части взаиморасчетов до полного их исполнения.</w:t>
      </w: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7129DB" w:rsidRPr="007129DB" w:rsidRDefault="007129DB" w:rsidP="007129DB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7129DB">
        <w:rPr>
          <w:rFonts w:ascii="Times New Roman" w:hAnsi="Times New Roman"/>
          <w:sz w:val="20"/>
          <w:szCs w:val="20"/>
        </w:rPr>
        <w:t>13. Прочие условия.</w:t>
      </w: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  <w:r w:rsidRPr="007129DB">
        <w:rPr>
          <w:rFonts w:ascii="Times New Roman" w:hAnsi="Times New Roman"/>
          <w:sz w:val="20"/>
          <w:szCs w:val="20"/>
        </w:rPr>
        <w:t>13.1.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  <w:r w:rsidRPr="007129DB">
        <w:rPr>
          <w:rFonts w:ascii="Times New Roman" w:hAnsi="Times New Roman"/>
          <w:sz w:val="20"/>
          <w:szCs w:val="20"/>
        </w:rPr>
        <w:t>13.2.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  <w:r w:rsidRPr="007129DB">
        <w:rPr>
          <w:rFonts w:ascii="Times New Roman" w:hAnsi="Times New Roman"/>
          <w:sz w:val="20"/>
          <w:szCs w:val="20"/>
        </w:rPr>
        <w:t>13.3.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  <w:r w:rsidRPr="007129DB">
        <w:rPr>
          <w:rFonts w:ascii="Times New Roman" w:hAnsi="Times New Roman"/>
          <w:sz w:val="20"/>
          <w:szCs w:val="20"/>
        </w:rPr>
        <w:t>13.4. В случае  изменения юридических адресов и/или банковских реквизитов любой из Сторон она обязана в двухдневный срок поставить в известность о данных изменениях другую Сторону.</w:t>
      </w:r>
    </w:p>
    <w:p w:rsidR="007129DB" w:rsidRDefault="007129DB" w:rsidP="007129DB">
      <w:pPr>
        <w:widowControl w:val="0"/>
        <w:rPr>
          <w:snapToGrid w:val="0"/>
          <w:color w:val="000000"/>
          <w:sz w:val="20"/>
          <w:szCs w:val="20"/>
        </w:rPr>
      </w:pPr>
    </w:p>
    <w:p w:rsidR="000F1F6F" w:rsidRDefault="007129DB" w:rsidP="000F1F6F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14</w:t>
      </w:r>
      <w:r w:rsidR="000F1F6F">
        <w:rPr>
          <w:sz w:val="20"/>
          <w:szCs w:val="20"/>
        </w:rPr>
        <w:t>. Адреса и реквизиты сторон</w:t>
      </w:r>
    </w:p>
    <w:p w:rsidR="000F1F6F" w:rsidRDefault="000F1F6F" w:rsidP="000F1F6F">
      <w:pPr>
        <w:jc w:val="both"/>
        <w:rPr>
          <w:sz w:val="20"/>
          <w:szCs w:val="20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875"/>
        <w:gridCol w:w="4875"/>
      </w:tblGrid>
      <w:tr w:rsidR="000F1F6F" w:rsidTr="000F1F6F">
        <w:tc>
          <w:tcPr>
            <w:tcW w:w="4878" w:type="dxa"/>
          </w:tcPr>
          <w:p w:rsidR="000F1F6F" w:rsidRDefault="000F1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Заказчик</w:t>
            </w:r>
          </w:p>
          <w:p w:rsidR="000F1F6F" w:rsidRDefault="000F1F6F">
            <w:pPr>
              <w:rPr>
                <w:sz w:val="20"/>
                <w:szCs w:val="20"/>
              </w:rPr>
            </w:pPr>
          </w:p>
          <w:p w:rsidR="000F1F6F" w:rsidRDefault="000F1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«Международный аэропорт Атырау»</w:t>
            </w:r>
          </w:p>
          <w:p w:rsidR="000F1F6F" w:rsidRDefault="000F1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060011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тырау</w:t>
            </w:r>
            <w:proofErr w:type="spellEnd"/>
            <w:r>
              <w:rPr>
                <w:sz w:val="20"/>
                <w:szCs w:val="20"/>
              </w:rPr>
              <w:t>, аэропорт,</w:t>
            </w:r>
          </w:p>
          <w:p w:rsidR="000F1F6F" w:rsidRDefault="000F1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(7122) 764549, 764550, </w:t>
            </w:r>
          </w:p>
          <w:p w:rsidR="000F1F6F" w:rsidRDefault="000F1F6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РНН </w:t>
            </w:r>
            <w:r>
              <w:rPr>
                <w:sz w:val="20"/>
                <w:szCs w:val="20"/>
              </w:rPr>
              <w:t>151000025229</w:t>
            </w:r>
            <w:r>
              <w:rPr>
                <w:noProof/>
                <w:sz w:val="20"/>
                <w:szCs w:val="20"/>
              </w:rPr>
              <w:t xml:space="preserve">, </w:t>
            </w:r>
          </w:p>
          <w:p w:rsidR="000F1F6F" w:rsidRDefault="000F1F6F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БИН 961040000040</w:t>
            </w:r>
          </w:p>
          <w:p w:rsidR="000F1F6F" w:rsidRDefault="000F1F6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IBAN</w:t>
            </w:r>
            <w:r>
              <w:rPr>
                <w:noProof/>
                <w:sz w:val="20"/>
                <w:szCs w:val="20"/>
              </w:rPr>
              <w:t xml:space="preserve">  </w:t>
            </w:r>
            <w:r>
              <w:rPr>
                <w:noProof/>
                <w:sz w:val="20"/>
                <w:szCs w:val="20"/>
                <w:lang w:val="en-US"/>
              </w:rPr>
              <w:t>KZ</w:t>
            </w:r>
            <w:r>
              <w:rPr>
                <w:noProof/>
                <w:sz w:val="20"/>
                <w:szCs w:val="20"/>
              </w:rPr>
              <w:t xml:space="preserve">486010141000020082   </w:t>
            </w:r>
          </w:p>
          <w:p w:rsidR="000F1F6F" w:rsidRDefault="000F1F6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в Атырауском областном </w:t>
            </w:r>
          </w:p>
          <w:p w:rsidR="000F1F6F" w:rsidRDefault="000F1F6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филиале АО «Народный Банк </w:t>
            </w:r>
          </w:p>
          <w:p w:rsidR="000F1F6F" w:rsidRDefault="000F1F6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Казахстана»</w:t>
            </w:r>
            <w:r>
              <w:rPr>
                <w:sz w:val="20"/>
                <w:szCs w:val="20"/>
              </w:rPr>
              <w:t xml:space="preserve"> </w:t>
            </w:r>
          </w:p>
          <w:p w:rsidR="000F1F6F" w:rsidRDefault="000F1F6F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SWIFT</w:t>
            </w:r>
            <w:r w:rsidRPr="000F1F6F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BIC</w:t>
            </w:r>
            <w:r>
              <w:rPr>
                <w:noProof/>
                <w:sz w:val="20"/>
                <w:szCs w:val="20"/>
              </w:rPr>
              <w:t xml:space="preserve">:  </w:t>
            </w:r>
            <w:r>
              <w:rPr>
                <w:noProof/>
                <w:sz w:val="20"/>
                <w:szCs w:val="20"/>
                <w:lang w:val="en-US"/>
              </w:rPr>
              <w:t>HSBKKZKX</w:t>
            </w:r>
            <w:r>
              <w:rPr>
                <w:noProof/>
                <w:sz w:val="20"/>
                <w:szCs w:val="20"/>
              </w:rPr>
              <w:t xml:space="preserve">, </w:t>
            </w:r>
          </w:p>
          <w:p w:rsidR="000F1F6F" w:rsidRDefault="000F1F6F">
            <w:pPr>
              <w:jc w:val="center"/>
              <w:rPr>
                <w:noProof/>
                <w:sz w:val="20"/>
                <w:szCs w:val="20"/>
              </w:rPr>
            </w:pPr>
          </w:p>
          <w:p w:rsidR="000F1F6F" w:rsidRDefault="000F1F6F">
            <w:pPr>
              <w:jc w:val="center"/>
              <w:rPr>
                <w:noProof/>
                <w:sz w:val="20"/>
                <w:szCs w:val="20"/>
              </w:rPr>
            </w:pPr>
          </w:p>
          <w:p w:rsidR="000F1F6F" w:rsidRDefault="000F1F6F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Председатель  Правления</w:t>
            </w:r>
          </w:p>
          <w:p w:rsidR="000F1F6F" w:rsidRDefault="000F1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«Международный аэропорт Атырау»</w:t>
            </w:r>
          </w:p>
          <w:p w:rsidR="000F1F6F" w:rsidRDefault="000F1F6F">
            <w:pPr>
              <w:jc w:val="both"/>
              <w:rPr>
                <w:noProof/>
                <w:sz w:val="20"/>
                <w:szCs w:val="20"/>
              </w:rPr>
            </w:pPr>
          </w:p>
          <w:p w:rsidR="000F1F6F" w:rsidRDefault="000F1F6F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___________________ Керей Е.К.</w:t>
            </w:r>
          </w:p>
        </w:tc>
        <w:tc>
          <w:tcPr>
            <w:tcW w:w="4878" w:type="dxa"/>
          </w:tcPr>
          <w:p w:rsidR="000F1F6F" w:rsidRDefault="000F1F6F">
            <w:pPr>
              <w:spacing w:before="240" w:after="60"/>
              <w:ind w:left="-18"/>
              <w:jc w:val="center"/>
              <w:outlineLvl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</w:t>
            </w:r>
          </w:p>
          <w:p w:rsidR="000F1F6F" w:rsidRDefault="000F1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F1F6F" w:rsidRDefault="000F1F6F">
            <w:pPr>
              <w:rPr>
                <w:sz w:val="20"/>
                <w:szCs w:val="20"/>
              </w:rPr>
            </w:pPr>
          </w:p>
          <w:p w:rsidR="000F1F6F" w:rsidRDefault="000F1F6F">
            <w:pPr>
              <w:jc w:val="both"/>
              <w:rPr>
                <w:noProof/>
                <w:sz w:val="20"/>
                <w:szCs w:val="20"/>
              </w:rPr>
            </w:pPr>
          </w:p>
          <w:p w:rsidR="000F1F6F" w:rsidRDefault="000F1F6F">
            <w:pPr>
              <w:jc w:val="both"/>
              <w:rPr>
                <w:noProof/>
                <w:sz w:val="20"/>
                <w:szCs w:val="20"/>
              </w:rPr>
            </w:pPr>
          </w:p>
          <w:p w:rsidR="000F1F6F" w:rsidRDefault="000F1F6F">
            <w:pPr>
              <w:jc w:val="both"/>
              <w:rPr>
                <w:noProof/>
                <w:sz w:val="20"/>
                <w:szCs w:val="20"/>
              </w:rPr>
            </w:pPr>
          </w:p>
          <w:p w:rsidR="000F1F6F" w:rsidRDefault="000F1F6F">
            <w:pPr>
              <w:jc w:val="both"/>
              <w:rPr>
                <w:noProof/>
                <w:sz w:val="20"/>
                <w:szCs w:val="20"/>
              </w:rPr>
            </w:pPr>
          </w:p>
          <w:p w:rsidR="000F1F6F" w:rsidRDefault="000F1F6F">
            <w:pPr>
              <w:jc w:val="both"/>
              <w:rPr>
                <w:noProof/>
                <w:sz w:val="20"/>
                <w:szCs w:val="20"/>
              </w:rPr>
            </w:pPr>
          </w:p>
          <w:p w:rsidR="000F1F6F" w:rsidRDefault="000F1F6F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_________________  </w:t>
            </w:r>
          </w:p>
          <w:p w:rsidR="000F1F6F" w:rsidRDefault="000F1F6F">
            <w:pPr>
              <w:rPr>
                <w:sz w:val="20"/>
                <w:szCs w:val="20"/>
              </w:rPr>
            </w:pPr>
          </w:p>
        </w:tc>
      </w:tr>
    </w:tbl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7129DB" w:rsidRDefault="007129DB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7129DB" w:rsidRDefault="007129DB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7129DB" w:rsidRDefault="007129DB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7129DB" w:rsidRDefault="007129DB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7129DB" w:rsidRDefault="007129DB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7129DB" w:rsidRDefault="007129DB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Default="000F1F6F" w:rsidP="000F1F6F">
      <w:pPr>
        <w:ind w:left="4248"/>
        <w:jc w:val="center"/>
        <w:rPr>
          <w:rFonts w:ascii="Arial" w:hAnsi="Arial" w:cs="Arial"/>
          <w:sz w:val="20"/>
          <w:szCs w:val="20"/>
        </w:rPr>
      </w:pPr>
    </w:p>
    <w:p w:rsidR="000F1F6F" w:rsidRDefault="000F1F6F" w:rsidP="000F1F6F">
      <w:pPr>
        <w:ind w:left="4248"/>
        <w:jc w:val="center"/>
        <w:rPr>
          <w:rFonts w:ascii="Arial" w:hAnsi="Arial" w:cs="Arial"/>
          <w:sz w:val="20"/>
          <w:szCs w:val="20"/>
        </w:rPr>
      </w:pPr>
    </w:p>
    <w:p w:rsidR="000F1F6F" w:rsidRDefault="000F1F6F" w:rsidP="000F1F6F">
      <w:pPr>
        <w:ind w:left="4248"/>
        <w:jc w:val="center"/>
        <w:rPr>
          <w:rFonts w:ascii="Arial" w:hAnsi="Arial" w:cs="Arial"/>
          <w:sz w:val="20"/>
          <w:szCs w:val="20"/>
        </w:rPr>
      </w:pPr>
    </w:p>
    <w:p w:rsidR="000F1F6F" w:rsidRDefault="000F1F6F" w:rsidP="000F1F6F">
      <w:pPr>
        <w:ind w:left="4957" w:firstLine="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№1</w:t>
      </w:r>
    </w:p>
    <w:p w:rsidR="000F1F6F" w:rsidRDefault="000F1F6F" w:rsidP="000F1F6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к договору  №________</w:t>
      </w:r>
    </w:p>
    <w:p w:rsidR="000F1F6F" w:rsidRDefault="000F1F6F" w:rsidP="000F1F6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от «_____»___________201</w:t>
      </w:r>
      <w:r>
        <w:rPr>
          <w:rFonts w:ascii="Arial" w:hAnsi="Arial" w:cs="Arial"/>
          <w:sz w:val="20"/>
          <w:szCs w:val="20"/>
          <w:lang w:val="kk-KZ"/>
        </w:rPr>
        <w:t>4</w:t>
      </w:r>
      <w:r>
        <w:rPr>
          <w:rFonts w:ascii="Arial" w:hAnsi="Arial" w:cs="Arial"/>
          <w:sz w:val="20"/>
          <w:szCs w:val="20"/>
        </w:rPr>
        <w:t xml:space="preserve"> г.</w:t>
      </w:r>
    </w:p>
    <w:p w:rsidR="000F1F6F" w:rsidRDefault="000F1F6F" w:rsidP="000F1F6F">
      <w:pPr>
        <w:ind w:left="4956"/>
        <w:jc w:val="center"/>
        <w:rPr>
          <w:rFonts w:ascii="Arial" w:hAnsi="Arial" w:cs="Arial"/>
          <w:b/>
          <w:bCs/>
          <w:sz w:val="20"/>
          <w:szCs w:val="20"/>
        </w:rPr>
      </w:pPr>
    </w:p>
    <w:p w:rsidR="000F1F6F" w:rsidRDefault="000F1F6F" w:rsidP="000F1F6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F1F6F" w:rsidRDefault="000F1F6F" w:rsidP="000F1F6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F1F6F" w:rsidRDefault="000F1F6F" w:rsidP="000F1F6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Техническая спецификация</w:t>
      </w:r>
    </w:p>
    <w:p w:rsidR="000F1F6F" w:rsidRDefault="000F1F6F" w:rsidP="000F1F6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F1F6F" w:rsidRDefault="000F1F6F" w:rsidP="000F1F6F">
      <w:pPr>
        <w:ind w:left="360"/>
        <w:jc w:val="center"/>
        <w:rPr>
          <w:rFonts w:ascii="Arial" w:hAnsi="Arial" w:cs="Arial"/>
          <w:b/>
          <w:sz w:val="20"/>
          <w:szCs w:val="20"/>
          <w:lang w:val="kk-KZ"/>
        </w:rPr>
      </w:pPr>
      <w:r>
        <w:rPr>
          <w:rFonts w:ascii="Arial" w:hAnsi="Arial" w:cs="Arial"/>
          <w:b/>
          <w:bCs/>
          <w:sz w:val="20"/>
          <w:szCs w:val="20"/>
        </w:rPr>
        <w:t>На закупаемый товар: _______________________________</w:t>
      </w: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rFonts w:ascii="Arial" w:hAnsi="Arial" w:cs="Arial"/>
          <w:sz w:val="20"/>
          <w:szCs w:val="20"/>
          <w:lang w:val="kk-KZ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rFonts w:ascii="Arial" w:hAnsi="Arial" w:cs="Arial"/>
          <w:sz w:val="20"/>
          <w:szCs w:val="20"/>
          <w:lang w:val="kk-KZ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jc w:val="both"/>
        <w:rPr>
          <w:rFonts w:ascii="Arial" w:hAnsi="Arial" w:cs="Arial"/>
          <w:sz w:val="20"/>
          <w:szCs w:val="20"/>
          <w:lang w:val="kk-KZ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jc w:val="both"/>
        <w:rPr>
          <w:rFonts w:ascii="Arial" w:hAnsi="Arial" w:cs="Arial"/>
          <w:sz w:val="20"/>
          <w:szCs w:val="20"/>
          <w:lang w:val="kk-KZ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rFonts w:ascii="Arial" w:hAnsi="Arial" w:cs="Arial"/>
          <w:sz w:val="20"/>
          <w:szCs w:val="20"/>
          <w:lang w:val="kk-KZ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rFonts w:ascii="Arial" w:hAnsi="Arial" w:cs="Arial"/>
          <w:sz w:val="20"/>
          <w:szCs w:val="20"/>
          <w:lang w:val="kk-KZ"/>
        </w:rPr>
      </w:pPr>
    </w:p>
    <w:tbl>
      <w:tblPr>
        <w:tblW w:w="10305" w:type="dxa"/>
        <w:tblLayout w:type="fixed"/>
        <w:tblLook w:val="04A0" w:firstRow="1" w:lastRow="0" w:firstColumn="1" w:lastColumn="0" w:noHBand="0" w:noVBand="1"/>
      </w:tblPr>
      <w:tblGrid>
        <w:gridCol w:w="5779"/>
        <w:gridCol w:w="4526"/>
      </w:tblGrid>
      <w:tr w:rsidR="000F1F6F" w:rsidTr="000F1F6F">
        <w:trPr>
          <w:trHeight w:val="2814"/>
        </w:trPr>
        <w:tc>
          <w:tcPr>
            <w:tcW w:w="5778" w:type="dxa"/>
          </w:tcPr>
          <w:p w:rsidR="000F1F6F" w:rsidRDefault="000F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  <w:p w:rsidR="000F1F6F" w:rsidRDefault="000F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«Заказчик»</w:t>
            </w:r>
          </w:p>
          <w:p w:rsidR="000F1F6F" w:rsidRDefault="000F1F6F">
            <w:pPr>
              <w:tabs>
                <w:tab w:val="left" w:pos="30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1F6F" w:rsidRDefault="000F1F6F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Председатель Правления</w:t>
            </w:r>
          </w:p>
          <w:p w:rsidR="000F1F6F" w:rsidRDefault="000F1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«Международный аэропорт Атырау»</w:t>
            </w:r>
          </w:p>
          <w:p w:rsidR="000F1F6F" w:rsidRDefault="000F1F6F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0F1F6F" w:rsidRDefault="000F1F6F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___________________ Керей Е.К.</w:t>
            </w:r>
          </w:p>
          <w:p w:rsidR="000F1F6F" w:rsidRDefault="000F1F6F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26" w:type="dxa"/>
          </w:tcPr>
          <w:p w:rsidR="000F1F6F" w:rsidRDefault="000F1F6F">
            <w:pPr>
              <w:pStyle w:val="9"/>
              <w:numPr>
                <w:ilvl w:val="0"/>
                <w:numId w:val="0"/>
              </w:numPr>
              <w:tabs>
                <w:tab w:val="left" w:pos="708"/>
              </w:tabs>
              <w:ind w:left="-18"/>
              <w:jc w:val="center"/>
              <w:rPr>
                <w:rFonts w:cs="Arial"/>
                <w:sz w:val="20"/>
                <w:szCs w:val="20"/>
                <w:lang w:val="ru-RU" w:eastAsia="ru-RU"/>
              </w:rPr>
            </w:pPr>
            <w:r>
              <w:rPr>
                <w:rFonts w:cs="Arial"/>
                <w:sz w:val="20"/>
                <w:szCs w:val="20"/>
                <w:lang w:val="ru-RU" w:eastAsia="ru-RU"/>
              </w:rPr>
              <w:t>«Поставщик»</w:t>
            </w:r>
          </w:p>
          <w:p w:rsidR="000F1F6F" w:rsidRDefault="000F1F6F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0F1F6F" w:rsidRDefault="000F1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:rsidR="000F1F6F" w:rsidRDefault="000F1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1F6F" w:rsidRDefault="000F1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  </w:t>
            </w:r>
          </w:p>
          <w:p w:rsidR="000F1F6F" w:rsidRDefault="000F1F6F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rFonts w:ascii="Arial" w:hAnsi="Arial" w:cs="Arial"/>
          <w:sz w:val="20"/>
          <w:szCs w:val="20"/>
          <w:lang w:val="kk-KZ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rFonts w:ascii="Arial" w:hAnsi="Arial" w:cs="Arial"/>
          <w:sz w:val="20"/>
          <w:szCs w:val="20"/>
          <w:lang w:val="kk-KZ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rFonts w:ascii="Arial" w:hAnsi="Arial" w:cs="Arial"/>
          <w:sz w:val="20"/>
          <w:szCs w:val="20"/>
          <w:lang w:val="kk-KZ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rFonts w:ascii="Arial" w:hAnsi="Arial" w:cs="Arial"/>
          <w:sz w:val="20"/>
          <w:szCs w:val="20"/>
          <w:lang w:val="kk-KZ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rFonts w:ascii="Arial" w:hAnsi="Arial" w:cs="Arial"/>
          <w:sz w:val="20"/>
          <w:szCs w:val="20"/>
          <w:lang w:val="kk-KZ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rFonts w:ascii="Arial" w:hAnsi="Arial" w:cs="Arial"/>
          <w:sz w:val="20"/>
          <w:szCs w:val="20"/>
          <w:lang w:val="kk-KZ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rFonts w:ascii="Arial" w:hAnsi="Arial" w:cs="Arial"/>
          <w:sz w:val="20"/>
          <w:szCs w:val="20"/>
          <w:lang w:val="kk-KZ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rFonts w:ascii="Arial" w:hAnsi="Arial" w:cs="Arial"/>
          <w:sz w:val="20"/>
          <w:szCs w:val="20"/>
          <w:lang w:val="kk-KZ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rFonts w:ascii="Arial" w:hAnsi="Arial" w:cs="Arial"/>
          <w:sz w:val="20"/>
          <w:szCs w:val="20"/>
          <w:lang w:val="kk-KZ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jc w:val="both"/>
        <w:rPr>
          <w:rFonts w:ascii="Arial" w:hAnsi="Arial" w:cs="Arial"/>
          <w:sz w:val="20"/>
          <w:szCs w:val="20"/>
          <w:lang w:val="kk-KZ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  <w:lang w:val="kk-KZ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  <w:lang w:val="kk-KZ"/>
        </w:rPr>
      </w:pPr>
    </w:p>
    <w:p w:rsidR="000F1F6F" w:rsidRDefault="000F1F6F" w:rsidP="000F1F6F">
      <w:pPr>
        <w:rPr>
          <w:sz w:val="20"/>
          <w:szCs w:val="20"/>
          <w:lang w:val="kk-KZ"/>
        </w:rPr>
        <w:sectPr w:rsidR="000F1F6F">
          <w:pgSz w:w="11907" w:h="16840"/>
          <w:pgMar w:top="992" w:right="851" w:bottom="1276" w:left="1418" w:header="709" w:footer="709" w:gutter="0"/>
          <w:pgNumType w:start="1"/>
          <w:cols w:space="720"/>
        </w:sectPr>
      </w:pPr>
    </w:p>
    <w:p w:rsidR="000F1F6F" w:rsidRDefault="000F1F6F" w:rsidP="000F1F6F">
      <w:pPr>
        <w:pStyle w:val="HTML"/>
        <w:ind w:left="9498"/>
        <w:jc w:val="both"/>
        <w:rPr>
          <w:rFonts w:ascii="Times New Roman" w:hAnsi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/>
          <w:sz w:val="20"/>
          <w:szCs w:val="20"/>
          <w:lang w:val="ru-RU"/>
        </w:rPr>
        <w:lastRenderedPageBreak/>
        <w:t>Приложени</w:t>
      </w:r>
      <w:proofErr w:type="spellEnd"/>
      <w:r>
        <w:rPr>
          <w:rFonts w:ascii="Times New Roman" w:hAnsi="Times New Roman"/>
          <w:sz w:val="20"/>
          <w:szCs w:val="20"/>
        </w:rPr>
        <w:t xml:space="preserve">е </w:t>
      </w:r>
      <w:r>
        <w:rPr>
          <w:rFonts w:ascii="Times New Roman" w:hAnsi="Times New Roman"/>
          <w:sz w:val="20"/>
          <w:szCs w:val="20"/>
          <w:lang w:val="ru-RU"/>
        </w:rPr>
        <w:t>2</w:t>
      </w:r>
    </w:p>
    <w:p w:rsidR="000F1F6F" w:rsidRDefault="000F1F6F" w:rsidP="000F1F6F">
      <w:pPr>
        <w:pStyle w:val="HTML"/>
        <w:ind w:left="949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Договору № ________от«____»________ 2014г.</w:t>
      </w:r>
    </w:p>
    <w:p w:rsidR="000F1F6F" w:rsidRDefault="000F1F6F" w:rsidP="000F1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Cs/>
          <w:color w:val="000000"/>
          <w:sz w:val="20"/>
          <w:szCs w:val="20"/>
        </w:rPr>
      </w:pPr>
    </w:p>
    <w:p w:rsidR="000F1F6F" w:rsidRDefault="000F1F6F" w:rsidP="000F1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t>Расчет местного содержание (МСТ) в договоре по поставке товаров, производится  по форме:</w:t>
      </w:r>
    </w:p>
    <w:p w:rsidR="000F1F6F" w:rsidRDefault="000F1F6F" w:rsidP="000F1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tbl>
      <w:tblPr>
        <w:tblW w:w="15405" w:type="dxa"/>
        <w:tblInd w:w="-561" w:type="dxa"/>
        <w:tblLayout w:type="fixed"/>
        <w:tblLook w:val="04A0" w:firstRow="1" w:lastRow="0" w:firstColumn="1" w:lastColumn="0" w:noHBand="0" w:noVBand="1"/>
      </w:tblPr>
      <w:tblGrid>
        <w:gridCol w:w="890"/>
        <w:gridCol w:w="1246"/>
        <w:gridCol w:w="1602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0F1F6F" w:rsidTr="000F1F6F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Договора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Стоимость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Договора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СД</w:t>
            </w:r>
            <w:proofErr w:type="gramStart"/>
            <w:r>
              <w:rPr>
                <w:color w:val="000000"/>
                <w:sz w:val="20"/>
                <w:szCs w:val="20"/>
              </w:rPr>
              <w:t>j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Суммарная стоимость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товаров в рамках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договора (</w:t>
            </w:r>
            <w:proofErr w:type="spellStart"/>
            <w:r>
              <w:rPr>
                <w:color w:val="000000"/>
                <w:sz w:val="20"/>
                <w:szCs w:val="20"/>
              </w:rPr>
              <w:t>СТ</w:t>
            </w:r>
            <w:proofErr w:type="gramStart"/>
            <w:r>
              <w:rPr>
                <w:color w:val="000000"/>
                <w:sz w:val="20"/>
                <w:szCs w:val="20"/>
              </w:rPr>
              <w:t>j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color w:val="000000"/>
                <w:sz w:val="20"/>
                <w:szCs w:val="20"/>
              </w:rPr>
              <w:t>уммарная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стоимость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договоров субподряда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рамках договора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ССД</w:t>
            </w:r>
            <w:proofErr w:type="gramStart"/>
            <w:r>
              <w:rPr>
                <w:color w:val="000000"/>
                <w:sz w:val="20"/>
                <w:szCs w:val="20"/>
              </w:rPr>
              <w:t>j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фонда оплаты 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труда местных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кадров, </w:t>
            </w:r>
            <w:proofErr w:type="gramStart"/>
            <w:r>
              <w:rPr>
                <w:color w:val="000000"/>
                <w:sz w:val="20"/>
                <w:szCs w:val="20"/>
              </w:rPr>
              <w:t>выполняющего</w:t>
            </w:r>
            <w:proofErr w:type="gramEnd"/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j-</w:t>
            </w:r>
            <w:proofErr w:type="spellStart"/>
            <w:r>
              <w:rPr>
                <w:color w:val="000000"/>
                <w:sz w:val="20"/>
                <w:szCs w:val="20"/>
              </w:rPr>
              <w:t>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договор (</w:t>
            </w:r>
            <w:proofErr w:type="spellStart"/>
            <w:r>
              <w:rPr>
                <w:color w:val="000000"/>
                <w:sz w:val="20"/>
                <w:szCs w:val="20"/>
              </w:rPr>
              <w:t>Rj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Товара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Кол-во товаров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Закупленных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поставщиком в целях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Цена товара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Стоимость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CTi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МС согласно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Сертификата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СТ-</w:t>
            </w:r>
            <w:proofErr w:type="gramStart"/>
            <w:r>
              <w:rPr>
                <w:color w:val="000000"/>
                <w:sz w:val="20"/>
                <w:szCs w:val="20"/>
              </w:rPr>
              <w:t>KZ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Ki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Сертификат СТ-</w:t>
            </w:r>
            <w:proofErr w:type="gramStart"/>
            <w:r>
              <w:rPr>
                <w:color w:val="000000"/>
                <w:sz w:val="20"/>
                <w:szCs w:val="20"/>
              </w:rPr>
              <w:t>KZ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0F1F6F" w:rsidTr="000F1F6F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</w:p>
        </w:tc>
      </w:tr>
      <w:tr w:rsidR="000F1F6F" w:rsidTr="000F1F6F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0F1F6F" w:rsidRDefault="000F1F6F">
            <w:pPr>
              <w:rPr>
                <w:color w:val="0000FF"/>
                <w:sz w:val="20"/>
                <w:szCs w:val="20"/>
              </w:rPr>
            </w:pPr>
          </w:p>
          <w:p w:rsidR="000F1F6F" w:rsidRDefault="000F1F6F">
            <w:pPr>
              <w:rPr>
                <w:color w:val="0000FF"/>
                <w:sz w:val="20"/>
                <w:szCs w:val="20"/>
              </w:rPr>
            </w:pPr>
          </w:p>
          <w:p w:rsidR="000F1F6F" w:rsidRDefault="000F1F6F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0F1F6F" w:rsidRDefault="000F1F6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F6F" w:rsidRDefault="000F1F6F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F1F6F" w:rsidTr="000F1F6F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0F1F6F" w:rsidRDefault="000F1F6F">
            <w:pPr>
              <w:rPr>
                <w:color w:val="000000"/>
                <w:sz w:val="20"/>
                <w:szCs w:val="20"/>
              </w:rPr>
            </w:pPr>
          </w:p>
          <w:p w:rsidR="000F1F6F" w:rsidRDefault="000F1F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1F6F" w:rsidTr="000F1F6F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0F1F6F" w:rsidRDefault="000F1F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0F1F6F" w:rsidRDefault="000F1F6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0F1F6F" w:rsidRDefault="000F1F6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ind w:firstLineChars="100" w:firstLine="201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0F1F6F" w:rsidRDefault="000F1F6F" w:rsidP="000F1F6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>      </w:t>
      </w:r>
      <w:r>
        <w:rPr>
          <w:noProof/>
          <w:sz w:val="20"/>
          <w:szCs w:val="20"/>
        </w:rPr>
        <w:drawing>
          <wp:inline distT="0" distB="0" distL="0" distR="0" wp14:anchorId="4F338BE1" wp14:editId="078A1587">
            <wp:extent cx="1504950" cy="323850"/>
            <wp:effectExtent l="0" t="0" r="0" b="0"/>
            <wp:docPr id="1" name="Рисунок 1" descr="Описание: http://adilet.zan.kz/files/0040/63/p46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adilet.zan.kz/files/0040/63/p463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br/>
        <w:t xml:space="preserve">      </w:t>
      </w:r>
      <w:proofErr w:type="gramStart"/>
      <w:r>
        <w:rPr>
          <w:sz w:val="20"/>
          <w:szCs w:val="20"/>
        </w:rPr>
        <w:t>где:</w:t>
      </w:r>
      <w:r>
        <w:rPr>
          <w:sz w:val="20"/>
          <w:szCs w:val="20"/>
        </w:rPr>
        <w:br/>
        <w:t>      n – общее количество наименований товаров, поставляемых поставщиком в целях исполнения договора на поставку товаров;</w:t>
      </w:r>
      <w:r>
        <w:rPr>
          <w:sz w:val="20"/>
          <w:szCs w:val="20"/>
        </w:rPr>
        <w:br/>
        <w:t>      i – порядковый номер товара, поставляемого поставщиком в целях исполнения договора на поставку товаров;</w:t>
      </w:r>
      <w:r>
        <w:rPr>
          <w:sz w:val="20"/>
          <w:szCs w:val="20"/>
        </w:rPr>
        <w:br/>
        <w:t xml:space="preserve">      </w:t>
      </w:r>
      <w:proofErr w:type="spellStart"/>
      <w:r>
        <w:rPr>
          <w:sz w:val="20"/>
          <w:szCs w:val="20"/>
        </w:rPr>
        <w:t>СТ</w:t>
      </w:r>
      <w:r>
        <w:rPr>
          <w:sz w:val="20"/>
          <w:szCs w:val="20"/>
          <w:vertAlign w:val="subscript"/>
        </w:rPr>
        <w:t>i</w:t>
      </w:r>
      <w:proofErr w:type="spellEnd"/>
      <w:r>
        <w:rPr>
          <w:sz w:val="20"/>
          <w:szCs w:val="20"/>
        </w:rPr>
        <w:t xml:space="preserve"> – стоимость i-ого товара;</w:t>
      </w:r>
      <w:r>
        <w:rPr>
          <w:sz w:val="20"/>
          <w:szCs w:val="20"/>
        </w:rPr>
        <w:br/>
        <w:t xml:space="preserve">      </w:t>
      </w:r>
      <w:proofErr w:type="spellStart"/>
      <w:r>
        <w:rPr>
          <w:sz w:val="20"/>
          <w:szCs w:val="20"/>
        </w:rPr>
        <w:t>K</w:t>
      </w:r>
      <w:r>
        <w:rPr>
          <w:sz w:val="20"/>
          <w:szCs w:val="20"/>
          <w:vertAlign w:val="subscript"/>
        </w:rPr>
        <w:t>i</w:t>
      </w:r>
      <w:proofErr w:type="spellEnd"/>
      <w:r>
        <w:rPr>
          <w:sz w:val="20"/>
          <w:szCs w:val="20"/>
        </w:rPr>
        <w:t xml:space="preserve"> – доля местного содержания в товаре, указанная в </w:t>
      </w:r>
      <w:hyperlink r:id="rId7" w:anchor="z221" w:history="1">
        <w:r>
          <w:rPr>
            <w:rStyle w:val="a4"/>
            <w:rFonts w:eastAsia="Calibri"/>
            <w:sz w:val="20"/>
            <w:szCs w:val="20"/>
          </w:rPr>
          <w:t>сертификате</w:t>
        </w:r>
      </w:hyperlink>
      <w:r>
        <w:rPr>
          <w:sz w:val="20"/>
          <w:szCs w:val="20"/>
        </w:rPr>
        <w:t xml:space="preserve"> о происхождении товара формы "СТ-KZ";</w:t>
      </w:r>
      <w:r>
        <w:rPr>
          <w:sz w:val="20"/>
          <w:szCs w:val="20"/>
        </w:rPr>
        <w:br/>
        <w:t xml:space="preserve">      </w:t>
      </w:r>
      <w:proofErr w:type="spellStart"/>
      <w:r>
        <w:rPr>
          <w:sz w:val="20"/>
          <w:szCs w:val="20"/>
        </w:rPr>
        <w:t>К</w:t>
      </w:r>
      <w:r>
        <w:rPr>
          <w:sz w:val="20"/>
          <w:szCs w:val="20"/>
          <w:vertAlign w:val="subscript"/>
        </w:rPr>
        <w:t>i</w:t>
      </w:r>
      <w:proofErr w:type="spellEnd"/>
      <w:r>
        <w:rPr>
          <w:sz w:val="20"/>
          <w:szCs w:val="20"/>
        </w:rPr>
        <w:t xml:space="preserve"> = 0, в случае отсутствия сертификата о происхождении товара формы "CT-KZ</w:t>
      </w:r>
      <w:proofErr w:type="gramEnd"/>
    </w:p>
    <w:p w:rsidR="000F1F6F" w:rsidRDefault="000F1F6F" w:rsidP="000F1F6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>      S – общая стоимость договора.</w:t>
      </w:r>
    </w:p>
    <w:p w:rsidR="000F1F6F" w:rsidRDefault="000F1F6F" w:rsidP="000F1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 М.П.</w:t>
      </w:r>
    </w:p>
    <w:p w:rsidR="000F1F6F" w:rsidRDefault="000F1F6F" w:rsidP="000F1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  <w:lang w:val="kk-KZ"/>
        </w:rPr>
      </w:pPr>
      <w:r>
        <w:rPr>
          <w:i/>
          <w:iCs/>
          <w:color w:val="000000"/>
          <w:sz w:val="20"/>
          <w:szCs w:val="20"/>
        </w:rPr>
        <w:t>Ф.И.О. руководителя, подпись</w:t>
      </w:r>
    </w:p>
    <w:p w:rsidR="000F1F6F" w:rsidRDefault="000F1F6F" w:rsidP="000F1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0000"/>
          <w:sz w:val="20"/>
          <w:szCs w:val="20"/>
        </w:rPr>
      </w:pPr>
    </w:p>
    <w:p w:rsidR="000F1F6F" w:rsidRDefault="000F1F6F" w:rsidP="000F1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_______________________________________________</w:t>
      </w:r>
    </w:p>
    <w:p w:rsidR="000F1F6F" w:rsidRDefault="000F1F6F" w:rsidP="000F1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kk-KZ"/>
        </w:rPr>
      </w:pPr>
      <w:r>
        <w:rPr>
          <w:i/>
          <w:iCs/>
          <w:color w:val="000000"/>
          <w:sz w:val="20"/>
          <w:szCs w:val="20"/>
        </w:rPr>
        <w:t>Ф.И.О. исполнителя, контактный телефон</w:t>
      </w:r>
    </w:p>
    <w:p w:rsidR="004B62A0" w:rsidRPr="000F1F6F" w:rsidRDefault="004B62A0">
      <w:pPr>
        <w:rPr>
          <w:lang w:val="kk-KZ"/>
        </w:rPr>
      </w:pPr>
    </w:p>
    <w:sectPr w:rsidR="004B62A0" w:rsidRPr="000F1F6F" w:rsidSect="000F1F6F">
      <w:pgSz w:w="16838" w:h="11906" w:orient="landscape"/>
      <w:pgMar w:top="567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3963"/>
    <w:multiLevelType w:val="multilevel"/>
    <w:tmpl w:val="71F09D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4157782D"/>
    <w:multiLevelType w:val="hybridMultilevel"/>
    <w:tmpl w:val="45705B74"/>
    <w:lvl w:ilvl="0" w:tplc="BE6A8AC6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CE7333"/>
    <w:multiLevelType w:val="multilevel"/>
    <w:tmpl w:val="8236F254"/>
    <w:lvl w:ilvl="0">
      <w:start w:val="1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7BE54EAB"/>
    <w:multiLevelType w:val="multilevel"/>
    <w:tmpl w:val="F46A3C10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isLgl/>
      <w:lvlText w:val="%1.%2."/>
      <w:lvlJc w:val="left"/>
      <w:pPr>
        <w:ind w:left="658" w:hanging="375"/>
      </w:pPr>
    </w:lvl>
    <w:lvl w:ilvl="2">
      <w:start w:val="1"/>
      <w:numFmt w:val="decimal"/>
      <w:isLgl/>
      <w:lvlText w:val="%1.%2.%3."/>
      <w:lvlJc w:val="left"/>
      <w:pPr>
        <w:ind w:left="1003" w:hanging="720"/>
      </w:pPr>
    </w:lvl>
    <w:lvl w:ilvl="3">
      <w:start w:val="1"/>
      <w:numFmt w:val="decimal"/>
      <w:isLgl/>
      <w:lvlText w:val="%1.%2.%3.%4."/>
      <w:lvlJc w:val="left"/>
      <w:pPr>
        <w:ind w:left="1003" w:hanging="720"/>
      </w:pPr>
    </w:lvl>
    <w:lvl w:ilvl="4">
      <w:start w:val="1"/>
      <w:numFmt w:val="decimal"/>
      <w:isLgl/>
      <w:lvlText w:val="%1.%2.%3.%4.%5."/>
      <w:lvlJc w:val="left"/>
      <w:pPr>
        <w:ind w:left="1363" w:hanging="1080"/>
      </w:pPr>
    </w:lvl>
    <w:lvl w:ilvl="5">
      <w:start w:val="1"/>
      <w:numFmt w:val="decimal"/>
      <w:isLgl/>
      <w:lvlText w:val="%1.%2.%3.%4.%5.%6."/>
      <w:lvlJc w:val="left"/>
      <w:pPr>
        <w:ind w:left="1363" w:hanging="1080"/>
      </w:pPr>
    </w:lvl>
    <w:lvl w:ilvl="6">
      <w:start w:val="1"/>
      <w:numFmt w:val="decimal"/>
      <w:isLgl/>
      <w:lvlText w:val="%1.%2.%3.%4.%5.%6.%7."/>
      <w:lvlJc w:val="left"/>
      <w:pPr>
        <w:ind w:left="1363" w:hanging="1080"/>
      </w:p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</w:lvl>
    <w:lvl w:ilvl="8">
      <w:start w:val="1"/>
      <w:numFmt w:val="decimal"/>
      <w:isLgl/>
      <w:lvlText w:val="%1.%2.%3.%4.%5.%6.%7.%8.%9."/>
      <w:lvlJc w:val="left"/>
      <w:pPr>
        <w:ind w:left="1723" w:hanging="1440"/>
      </w:pPr>
    </w:lvl>
  </w:abstractNum>
  <w:abstractNum w:abstractNumId="5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E2"/>
    <w:rsid w:val="000344B8"/>
    <w:rsid w:val="000F1F6F"/>
    <w:rsid w:val="00192EE2"/>
    <w:rsid w:val="001F365C"/>
    <w:rsid w:val="00412EE4"/>
    <w:rsid w:val="00416210"/>
    <w:rsid w:val="004B62A0"/>
    <w:rsid w:val="006A063F"/>
    <w:rsid w:val="007129DB"/>
    <w:rsid w:val="00A535CD"/>
    <w:rsid w:val="00AF5B1D"/>
    <w:rsid w:val="00BD5509"/>
    <w:rsid w:val="00C561ED"/>
    <w:rsid w:val="00CA3EC0"/>
    <w:rsid w:val="00CA6914"/>
    <w:rsid w:val="00D762B0"/>
    <w:rsid w:val="00D859F4"/>
    <w:rsid w:val="00D90741"/>
    <w:rsid w:val="00FC3BF9"/>
    <w:rsid w:val="00FD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1F6F"/>
    <w:rPr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F1F6F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semiHidden/>
    <w:unhideWhenUsed/>
    <w:qFormat/>
    <w:rsid w:val="000F1F6F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0F1F6F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semiHidden/>
    <w:unhideWhenUsed/>
    <w:qFormat/>
    <w:rsid w:val="000F1F6F"/>
    <w:pPr>
      <w:keepNext/>
      <w:numPr>
        <w:ilvl w:val="3"/>
        <w:numId w:val="1"/>
      </w:numPr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semiHidden/>
    <w:unhideWhenUsed/>
    <w:qFormat/>
    <w:rsid w:val="000F1F6F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semiHidden/>
    <w:unhideWhenUsed/>
    <w:qFormat/>
    <w:rsid w:val="000F1F6F"/>
    <w:pPr>
      <w:numPr>
        <w:ilvl w:val="5"/>
        <w:numId w:val="1"/>
      </w:numPr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0F1F6F"/>
    <w:pPr>
      <w:numPr>
        <w:ilvl w:val="6"/>
        <w:numId w:val="1"/>
      </w:numPr>
      <w:spacing w:before="240" w:after="60"/>
      <w:outlineLvl w:val="6"/>
    </w:pPr>
    <w:rPr>
      <w:rFonts w:ascii="Calibri" w:eastAsia="Calibri" w:hAnsi="Calibri"/>
      <w:lang w:val="x-none" w:eastAsia="x-none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0F1F6F"/>
    <w:pPr>
      <w:numPr>
        <w:ilvl w:val="7"/>
        <w:numId w:val="1"/>
      </w:numPr>
      <w:spacing w:before="240" w:after="60"/>
      <w:outlineLvl w:val="7"/>
    </w:pPr>
    <w:rPr>
      <w:rFonts w:ascii="Calibri" w:eastAsia="Calibri" w:hAnsi="Calibri"/>
      <w:i/>
      <w:iCs/>
      <w:lang w:val="x-none" w:eastAsia="x-none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0F1F6F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F1F6F"/>
    <w:rPr>
      <w:rFonts w:ascii="Arial" w:eastAsia="Calibri" w:hAnsi="Arial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semiHidden/>
    <w:rsid w:val="000F1F6F"/>
    <w:rPr>
      <w:rFonts w:ascii="Arial" w:eastAsia="Calibri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0F1F6F"/>
    <w:rPr>
      <w:rFonts w:ascii="Arial" w:eastAsia="Calibri" w:hAnsi="Arial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semiHidden/>
    <w:rsid w:val="000F1F6F"/>
    <w:rPr>
      <w:rFonts w:ascii="Calibri" w:eastAsia="Calibri" w:hAnsi="Calibri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semiHidden/>
    <w:rsid w:val="000F1F6F"/>
    <w:rPr>
      <w:rFonts w:ascii="Calibri" w:eastAsia="Calibri" w:hAnsi="Calibri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semiHidden/>
    <w:rsid w:val="000F1F6F"/>
    <w:rPr>
      <w:rFonts w:ascii="Calibri" w:eastAsia="Calibri" w:hAnsi="Calibri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1"/>
    <w:link w:val="7"/>
    <w:uiPriority w:val="99"/>
    <w:semiHidden/>
    <w:rsid w:val="000F1F6F"/>
    <w:rPr>
      <w:rFonts w:ascii="Calibri" w:eastAsia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uiPriority w:val="99"/>
    <w:semiHidden/>
    <w:rsid w:val="000F1F6F"/>
    <w:rPr>
      <w:rFonts w:ascii="Calibri" w:eastAsia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uiPriority w:val="99"/>
    <w:semiHidden/>
    <w:rsid w:val="000F1F6F"/>
    <w:rPr>
      <w:rFonts w:ascii="Arial" w:eastAsia="Calibri" w:hAnsi="Arial"/>
      <w:sz w:val="22"/>
      <w:szCs w:val="22"/>
      <w:lang w:val="x-none" w:eastAsia="x-none"/>
    </w:rPr>
  </w:style>
  <w:style w:type="character" w:styleId="a4">
    <w:name w:val="Hyperlink"/>
    <w:semiHidden/>
    <w:unhideWhenUsed/>
    <w:rsid w:val="000F1F6F"/>
    <w:rPr>
      <w:color w:val="333399"/>
      <w:u w:val="single"/>
    </w:rPr>
  </w:style>
  <w:style w:type="paragraph" w:styleId="HTML">
    <w:name w:val="HTML Preformatted"/>
    <w:basedOn w:val="a0"/>
    <w:link w:val="HTML0"/>
    <w:semiHidden/>
    <w:unhideWhenUsed/>
    <w:rsid w:val="000F1F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semiHidden/>
    <w:rsid w:val="000F1F6F"/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paragraph" w:styleId="a5">
    <w:name w:val="Normal (Web)"/>
    <w:basedOn w:val="a0"/>
    <w:uiPriority w:val="99"/>
    <w:semiHidden/>
    <w:unhideWhenUsed/>
    <w:rsid w:val="000F1F6F"/>
    <w:pPr>
      <w:spacing w:before="100" w:beforeAutospacing="1" w:after="100" w:afterAutospacing="1"/>
    </w:pPr>
  </w:style>
  <w:style w:type="paragraph" w:styleId="a6">
    <w:name w:val="Body Text"/>
    <w:basedOn w:val="a0"/>
    <w:link w:val="a7"/>
    <w:uiPriority w:val="99"/>
    <w:semiHidden/>
    <w:unhideWhenUsed/>
    <w:rsid w:val="000F1F6F"/>
    <w:rPr>
      <w:b/>
      <w:bCs/>
      <w:lang w:val="x-none"/>
    </w:rPr>
  </w:style>
  <w:style w:type="character" w:customStyle="1" w:styleId="a7">
    <w:name w:val="Основной текст Знак"/>
    <w:basedOn w:val="a1"/>
    <w:link w:val="a6"/>
    <w:uiPriority w:val="99"/>
    <w:semiHidden/>
    <w:rsid w:val="000F1F6F"/>
    <w:rPr>
      <w:b/>
      <w:bCs/>
      <w:sz w:val="24"/>
      <w:szCs w:val="24"/>
      <w:lang w:val="x-none" w:eastAsia="ru-RU"/>
    </w:rPr>
  </w:style>
  <w:style w:type="paragraph" w:styleId="a8">
    <w:name w:val="No Spacing"/>
    <w:uiPriority w:val="1"/>
    <w:qFormat/>
    <w:rsid w:val="000F1F6F"/>
    <w:rPr>
      <w:rFonts w:ascii="Calibri" w:eastAsia="Calibri" w:hAnsi="Calibri"/>
      <w:sz w:val="22"/>
      <w:szCs w:val="22"/>
    </w:rPr>
  </w:style>
  <w:style w:type="paragraph" w:customStyle="1" w:styleId="a">
    <w:name w:val="Статья"/>
    <w:basedOn w:val="a0"/>
    <w:uiPriority w:val="99"/>
    <w:rsid w:val="000F1F6F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9">
    <w:name w:val="Balloon Text"/>
    <w:basedOn w:val="a0"/>
    <w:link w:val="aa"/>
    <w:uiPriority w:val="99"/>
    <w:semiHidden/>
    <w:unhideWhenUsed/>
    <w:rsid w:val="000F1F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F1F6F"/>
    <w:rPr>
      <w:rFonts w:ascii="Tahoma" w:hAnsi="Tahoma" w:cs="Tahoma"/>
      <w:sz w:val="16"/>
      <w:szCs w:val="16"/>
      <w:lang w:eastAsia="ru-RU"/>
    </w:rPr>
  </w:style>
  <w:style w:type="character" w:styleId="ab">
    <w:name w:val="Strong"/>
    <w:uiPriority w:val="22"/>
    <w:qFormat/>
    <w:rsid w:val="006A063F"/>
    <w:rPr>
      <w:b/>
      <w:bCs/>
    </w:rPr>
  </w:style>
  <w:style w:type="paragraph" w:styleId="ac">
    <w:name w:val="List Paragraph"/>
    <w:basedOn w:val="a0"/>
    <w:uiPriority w:val="34"/>
    <w:qFormat/>
    <w:rsid w:val="00D859F4"/>
    <w:pPr>
      <w:ind w:left="720"/>
      <w:contextualSpacing/>
    </w:pPr>
  </w:style>
  <w:style w:type="character" w:customStyle="1" w:styleId="apple-converted-space">
    <w:name w:val="apple-converted-space"/>
    <w:basedOn w:val="a1"/>
    <w:rsid w:val="00712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1F6F"/>
    <w:rPr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F1F6F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semiHidden/>
    <w:unhideWhenUsed/>
    <w:qFormat/>
    <w:rsid w:val="000F1F6F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0F1F6F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semiHidden/>
    <w:unhideWhenUsed/>
    <w:qFormat/>
    <w:rsid w:val="000F1F6F"/>
    <w:pPr>
      <w:keepNext/>
      <w:numPr>
        <w:ilvl w:val="3"/>
        <w:numId w:val="1"/>
      </w:numPr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semiHidden/>
    <w:unhideWhenUsed/>
    <w:qFormat/>
    <w:rsid w:val="000F1F6F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semiHidden/>
    <w:unhideWhenUsed/>
    <w:qFormat/>
    <w:rsid w:val="000F1F6F"/>
    <w:pPr>
      <w:numPr>
        <w:ilvl w:val="5"/>
        <w:numId w:val="1"/>
      </w:numPr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0F1F6F"/>
    <w:pPr>
      <w:numPr>
        <w:ilvl w:val="6"/>
        <w:numId w:val="1"/>
      </w:numPr>
      <w:spacing w:before="240" w:after="60"/>
      <w:outlineLvl w:val="6"/>
    </w:pPr>
    <w:rPr>
      <w:rFonts w:ascii="Calibri" w:eastAsia="Calibri" w:hAnsi="Calibri"/>
      <w:lang w:val="x-none" w:eastAsia="x-none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0F1F6F"/>
    <w:pPr>
      <w:numPr>
        <w:ilvl w:val="7"/>
        <w:numId w:val="1"/>
      </w:numPr>
      <w:spacing w:before="240" w:after="60"/>
      <w:outlineLvl w:val="7"/>
    </w:pPr>
    <w:rPr>
      <w:rFonts w:ascii="Calibri" w:eastAsia="Calibri" w:hAnsi="Calibri"/>
      <w:i/>
      <w:iCs/>
      <w:lang w:val="x-none" w:eastAsia="x-none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0F1F6F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F1F6F"/>
    <w:rPr>
      <w:rFonts w:ascii="Arial" w:eastAsia="Calibri" w:hAnsi="Arial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semiHidden/>
    <w:rsid w:val="000F1F6F"/>
    <w:rPr>
      <w:rFonts w:ascii="Arial" w:eastAsia="Calibri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0F1F6F"/>
    <w:rPr>
      <w:rFonts w:ascii="Arial" w:eastAsia="Calibri" w:hAnsi="Arial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semiHidden/>
    <w:rsid w:val="000F1F6F"/>
    <w:rPr>
      <w:rFonts w:ascii="Calibri" w:eastAsia="Calibri" w:hAnsi="Calibri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semiHidden/>
    <w:rsid w:val="000F1F6F"/>
    <w:rPr>
      <w:rFonts w:ascii="Calibri" w:eastAsia="Calibri" w:hAnsi="Calibri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semiHidden/>
    <w:rsid w:val="000F1F6F"/>
    <w:rPr>
      <w:rFonts w:ascii="Calibri" w:eastAsia="Calibri" w:hAnsi="Calibri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1"/>
    <w:link w:val="7"/>
    <w:uiPriority w:val="99"/>
    <w:semiHidden/>
    <w:rsid w:val="000F1F6F"/>
    <w:rPr>
      <w:rFonts w:ascii="Calibri" w:eastAsia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uiPriority w:val="99"/>
    <w:semiHidden/>
    <w:rsid w:val="000F1F6F"/>
    <w:rPr>
      <w:rFonts w:ascii="Calibri" w:eastAsia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uiPriority w:val="99"/>
    <w:semiHidden/>
    <w:rsid w:val="000F1F6F"/>
    <w:rPr>
      <w:rFonts w:ascii="Arial" w:eastAsia="Calibri" w:hAnsi="Arial"/>
      <w:sz w:val="22"/>
      <w:szCs w:val="22"/>
      <w:lang w:val="x-none" w:eastAsia="x-none"/>
    </w:rPr>
  </w:style>
  <w:style w:type="character" w:styleId="a4">
    <w:name w:val="Hyperlink"/>
    <w:semiHidden/>
    <w:unhideWhenUsed/>
    <w:rsid w:val="000F1F6F"/>
    <w:rPr>
      <w:color w:val="333399"/>
      <w:u w:val="single"/>
    </w:rPr>
  </w:style>
  <w:style w:type="paragraph" w:styleId="HTML">
    <w:name w:val="HTML Preformatted"/>
    <w:basedOn w:val="a0"/>
    <w:link w:val="HTML0"/>
    <w:semiHidden/>
    <w:unhideWhenUsed/>
    <w:rsid w:val="000F1F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semiHidden/>
    <w:rsid w:val="000F1F6F"/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paragraph" w:styleId="a5">
    <w:name w:val="Normal (Web)"/>
    <w:basedOn w:val="a0"/>
    <w:uiPriority w:val="99"/>
    <w:semiHidden/>
    <w:unhideWhenUsed/>
    <w:rsid w:val="000F1F6F"/>
    <w:pPr>
      <w:spacing w:before="100" w:beforeAutospacing="1" w:after="100" w:afterAutospacing="1"/>
    </w:pPr>
  </w:style>
  <w:style w:type="paragraph" w:styleId="a6">
    <w:name w:val="Body Text"/>
    <w:basedOn w:val="a0"/>
    <w:link w:val="a7"/>
    <w:uiPriority w:val="99"/>
    <w:semiHidden/>
    <w:unhideWhenUsed/>
    <w:rsid w:val="000F1F6F"/>
    <w:rPr>
      <w:b/>
      <w:bCs/>
      <w:lang w:val="x-none"/>
    </w:rPr>
  </w:style>
  <w:style w:type="character" w:customStyle="1" w:styleId="a7">
    <w:name w:val="Основной текст Знак"/>
    <w:basedOn w:val="a1"/>
    <w:link w:val="a6"/>
    <w:uiPriority w:val="99"/>
    <w:semiHidden/>
    <w:rsid w:val="000F1F6F"/>
    <w:rPr>
      <w:b/>
      <w:bCs/>
      <w:sz w:val="24"/>
      <w:szCs w:val="24"/>
      <w:lang w:val="x-none" w:eastAsia="ru-RU"/>
    </w:rPr>
  </w:style>
  <w:style w:type="paragraph" w:styleId="a8">
    <w:name w:val="No Spacing"/>
    <w:uiPriority w:val="1"/>
    <w:qFormat/>
    <w:rsid w:val="000F1F6F"/>
    <w:rPr>
      <w:rFonts w:ascii="Calibri" w:eastAsia="Calibri" w:hAnsi="Calibri"/>
      <w:sz w:val="22"/>
      <w:szCs w:val="22"/>
    </w:rPr>
  </w:style>
  <w:style w:type="paragraph" w:customStyle="1" w:styleId="a">
    <w:name w:val="Статья"/>
    <w:basedOn w:val="a0"/>
    <w:uiPriority w:val="99"/>
    <w:rsid w:val="000F1F6F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9">
    <w:name w:val="Balloon Text"/>
    <w:basedOn w:val="a0"/>
    <w:link w:val="aa"/>
    <w:uiPriority w:val="99"/>
    <w:semiHidden/>
    <w:unhideWhenUsed/>
    <w:rsid w:val="000F1F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F1F6F"/>
    <w:rPr>
      <w:rFonts w:ascii="Tahoma" w:hAnsi="Tahoma" w:cs="Tahoma"/>
      <w:sz w:val="16"/>
      <w:szCs w:val="16"/>
      <w:lang w:eastAsia="ru-RU"/>
    </w:rPr>
  </w:style>
  <w:style w:type="character" w:styleId="ab">
    <w:name w:val="Strong"/>
    <w:uiPriority w:val="22"/>
    <w:qFormat/>
    <w:rsid w:val="006A063F"/>
    <w:rPr>
      <w:b/>
      <w:bCs/>
    </w:rPr>
  </w:style>
  <w:style w:type="paragraph" w:styleId="ac">
    <w:name w:val="List Paragraph"/>
    <w:basedOn w:val="a0"/>
    <w:uiPriority w:val="34"/>
    <w:qFormat/>
    <w:rsid w:val="00D859F4"/>
    <w:pPr>
      <w:ind w:left="720"/>
      <w:contextualSpacing/>
    </w:pPr>
  </w:style>
  <w:style w:type="character" w:customStyle="1" w:styleId="apple-converted-space">
    <w:name w:val="apple-converted-space"/>
    <w:basedOn w:val="a1"/>
    <w:rsid w:val="00712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ilet.zan.kz/rus/docs/P090001647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3226</Words>
  <Characters>18389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Erbol Erbol</dc:creator>
  <cp:keywords/>
  <dc:description/>
  <cp:lastModifiedBy>admin</cp:lastModifiedBy>
  <cp:revision>21</cp:revision>
  <dcterms:created xsi:type="dcterms:W3CDTF">2014-11-25T05:18:00Z</dcterms:created>
  <dcterms:modified xsi:type="dcterms:W3CDTF">2015-03-19T11:08:00Z</dcterms:modified>
</cp:coreProperties>
</file>